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788"/>
      </w:tblGrid>
      <w:tr w:rsidR="00F26C3C" w:rsidRPr="00F26C3C" w14:paraId="7CDA5ABE" w14:textId="77777777" w:rsidTr="00D76E41">
        <w:tc>
          <w:tcPr>
            <w:tcW w:w="1063" w:type="dxa"/>
            <w:tcBorders>
              <w:top w:val="nil"/>
              <w:left w:val="nil"/>
              <w:bottom w:val="nil"/>
              <w:right w:val="nil"/>
            </w:tcBorders>
            <w:shd w:val="clear" w:color="auto" w:fill="auto"/>
          </w:tcPr>
          <w:p w14:paraId="038438DB" w14:textId="77777777" w:rsidR="00F26C3C" w:rsidRPr="00F26C3C" w:rsidRDefault="00F26C3C" w:rsidP="00DA5B5C">
            <w:pPr>
              <w:tabs>
                <w:tab w:val="left" w:pos="709"/>
                <w:tab w:val="left" w:pos="1560"/>
              </w:tabs>
              <w:spacing w:after="0" w:line="240" w:lineRule="auto"/>
              <w:ind w:right="-356"/>
              <w:jc w:val="both"/>
              <w:rPr>
                <w:rFonts w:ascii="Arial" w:eastAsia="Times New Roman" w:hAnsi="Arial" w:cs="Arial"/>
                <w:color w:val="000000"/>
                <w:szCs w:val="20"/>
                <w:lang w:eastAsia="de-CH"/>
              </w:rPr>
            </w:pPr>
            <w:r w:rsidRPr="00F26C3C">
              <w:rPr>
                <w:rFonts w:ascii="Arial" w:eastAsia="Times New Roman" w:hAnsi="Arial" w:cs="Arial"/>
                <w:color w:val="000000"/>
                <w:szCs w:val="20"/>
                <w:lang w:eastAsia="de-CH"/>
              </w:rPr>
              <w:object w:dxaOrig="1963" w:dyaOrig="2203" w14:anchorId="35648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3.25pt" o:ole="" fillcolor="window">
                  <v:imagedata r:id="rId5" o:title=""/>
                </v:shape>
                <o:OLEObject Type="Embed" ProgID="MSDraw" ShapeID="_x0000_i1025" DrawAspect="Content" ObjectID="_1692764921" r:id="rId6">
                  <o:FieldCodes>\* MERGEFORMAT</o:FieldCodes>
                </o:OLEObject>
              </w:object>
            </w:r>
          </w:p>
        </w:tc>
        <w:tc>
          <w:tcPr>
            <w:tcW w:w="8788" w:type="dxa"/>
            <w:tcBorders>
              <w:top w:val="nil"/>
              <w:left w:val="nil"/>
              <w:bottom w:val="nil"/>
              <w:right w:val="nil"/>
            </w:tcBorders>
          </w:tcPr>
          <w:p w14:paraId="0285D6BF" w14:textId="321D7DDB" w:rsidR="00F26C3C" w:rsidRPr="00F26C3C" w:rsidRDefault="00F26C3C" w:rsidP="00DA5B5C">
            <w:pPr>
              <w:tabs>
                <w:tab w:val="left" w:pos="709"/>
                <w:tab w:val="left" w:pos="1418"/>
                <w:tab w:val="left" w:pos="5104"/>
                <w:tab w:val="left" w:pos="7159"/>
              </w:tabs>
              <w:spacing w:after="0" w:line="240" w:lineRule="auto"/>
              <w:jc w:val="both"/>
              <w:rPr>
                <w:rFonts w:ascii="Arial" w:eastAsia="Times New Roman" w:hAnsi="Arial" w:cs="Arial"/>
                <w:szCs w:val="20"/>
                <w:lang w:eastAsia="de-CH"/>
              </w:rPr>
            </w:pPr>
            <w:r w:rsidRPr="00F26C3C">
              <w:rPr>
                <w:rFonts w:ascii="Arial" w:eastAsia="Times New Roman" w:hAnsi="Arial" w:cs="Arial"/>
                <w:b/>
                <w:sz w:val="32"/>
                <w:szCs w:val="20"/>
                <w:lang w:eastAsia="de-CH"/>
              </w:rPr>
              <w:t xml:space="preserve">Stadt Liestal                                               </w:t>
            </w:r>
            <w:r w:rsidR="00FE1888" w:rsidRPr="00CE1C7A">
              <w:rPr>
                <w:rFonts w:ascii="Arial" w:hAnsi="Arial" w:cs="Arial"/>
                <w:b/>
                <w:sz w:val="60"/>
              </w:rPr>
              <w:t>202</w:t>
            </w:r>
            <w:r w:rsidR="00FE1888">
              <w:rPr>
                <w:rFonts w:ascii="Arial" w:hAnsi="Arial" w:cs="Arial"/>
                <w:b/>
                <w:sz w:val="60"/>
              </w:rPr>
              <w:t>1</w:t>
            </w:r>
            <w:r w:rsidR="00FE1888" w:rsidRPr="00CE1C7A">
              <w:rPr>
                <w:rFonts w:ascii="Arial" w:hAnsi="Arial" w:cs="Arial"/>
                <w:b/>
                <w:sz w:val="60"/>
              </w:rPr>
              <w:t>-</w:t>
            </w:r>
            <w:proofErr w:type="spellStart"/>
            <w:r w:rsidR="00FE1888">
              <w:rPr>
                <w:rFonts w:ascii="Arial" w:hAnsi="Arial" w:cs="Arial"/>
                <w:b/>
                <w:sz w:val="60"/>
              </w:rPr>
              <w:t>3</w:t>
            </w:r>
            <w:r w:rsidR="00FE1888" w:rsidRPr="00CE1C7A">
              <w:rPr>
                <w:rFonts w:ascii="Arial" w:hAnsi="Arial" w:cs="Arial"/>
                <w:b/>
                <w:sz w:val="60"/>
              </w:rPr>
              <w:t>9</w:t>
            </w:r>
            <w:r w:rsidR="00FE1888">
              <w:rPr>
                <w:rFonts w:ascii="Arial" w:hAnsi="Arial" w:cs="Arial"/>
                <w:b/>
                <w:sz w:val="60"/>
              </w:rPr>
              <w:t>b</w:t>
            </w:r>
            <w:proofErr w:type="spellEnd"/>
          </w:p>
          <w:p w14:paraId="638BFECE" w14:textId="77777777" w:rsidR="00F26C3C" w:rsidRPr="00F26C3C" w:rsidRDefault="00F26C3C" w:rsidP="00DA5B5C">
            <w:pPr>
              <w:tabs>
                <w:tab w:val="left" w:pos="709"/>
                <w:tab w:val="left" w:pos="1418"/>
                <w:tab w:val="left" w:pos="5104"/>
                <w:tab w:val="left" w:pos="6096"/>
              </w:tabs>
              <w:spacing w:after="0" w:line="240" w:lineRule="auto"/>
              <w:jc w:val="both"/>
              <w:rPr>
                <w:rFonts w:ascii="Arial" w:eastAsia="Times New Roman" w:hAnsi="Arial" w:cs="Arial"/>
                <w:szCs w:val="20"/>
                <w:lang w:eastAsia="de-CH"/>
              </w:rPr>
            </w:pPr>
            <w:r w:rsidRPr="00F26C3C">
              <w:rPr>
                <w:rFonts w:ascii="Arial" w:eastAsia="Times New Roman" w:hAnsi="Arial" w:cs="Arial"/>
                <w:szCs w:val="20"/>
                <w:lang w:eastAsia="de-CH"/>
              </w:rPr>
              <w:t>Einwohnerrat</w:t>
            </w:r>
          </w:p>
          <w:p w14:paraId="0CBAFF21" w14:textId="77777777" w:rsidR="00F26C3C" w:rsidRPr="00F26C3C" w:rsidRDefault="00F26C3C" w:rsidP="00DA5B5C">
            <w:pPr>
              <w:tabs>
                <w:tab w:val="left" w:pos="709"/>
                <w:tab w:val="left" w:pos="1560"/>
              </w:tabs>
              <w:spacing w:after="0" w:line="240" w:lineRule="auto"/>
              <w:ind w:right="-356"/>
              <w:jc w:val="both"/>
              <w:rPr>
                <w:rFonts w:ascii="Arial" w:eastAsia="Times New Roman" w:hAnsi="Arial" w:cs="Arial"/>
                <w:b/>
                <w:szCs w:val="20"/>
                <w:lang w:eastAsia="de-CH"/>
              </w:rPr>
            </w:pPr>
            <w:r w:rsidRPr="00F26C3C">
              <w:rPr>
                <w:rFonts w:ascii="Arial" w:eastAsia="Times New Roman" w:hAnsi="Arial" w:cs="Arial"/>
                <w:b/>
                <w:szCs w:val="20"/>
                <w:lang w:eastAsia="de-CH"/>
              </w:rPr>
              <w:t>BPK Bau- und Planungskommission</w:t>
            </w:r>
          </w:p>
        </w:tc>
      </w:tr>
    </w:tbl>
    <w:p w14:paraId="5FD82F58" w14:textId="77777777" w:rsidR="00F26C3C" w:rsidRPr="00F26C3C" w:rsidRDefault="00F26C3C"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p>
    <w:p w14:paraId="039D3AC8" w14:textId="11F961B2" w:rsidR="00F26C3C" w:rsidRDefault="00F26C3C"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p>
    <w:p w14:paraId="2725B352" w14:textId="77777777" w:rsidR="009203CC" w:rsidRPr="00F26C3C" w:rsidRDefault="009203CC"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p>
    <w:p w14:paraId="3BF3826E" w14:textId="1146AC35" w:rsidR="002E1E11" w:rsidRDefault="00FE1888"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b/>
          <w:bCs/>
          <w:sz w:val="28"/>
          <w:szCs w:val="28"/>
          <w:lang w:eastAsia="de-CH"/>
        </w:rPr>
      </w:pPr>
      <w:proofErr w:type="spellStart"/>
      <w:r>
        <w:rPr>
          <w:rFonts w:ascii="Arial" w:eastAsia="Times New Roman" w:hAnsi="Arial" w:cs="Arial"/>
          <w:b/>
          <w:bCs/>
          <w:sz w:val="28"/>
          <w:szCs w:val="28"/>
          <w:lang w:eastAsia="de-CH"/>
        </w:rPr>
        <w:t>Orisstege</w:t>
      </w:r>
      <w:proofErr w:type="spellEnd"/>
      <w:r>
        <w:rPr>
          <w:rFonts w:ascii="Arial" w:eastAsia="Times New Roman" w:hAnsi="Arial" w:cs="Arial"/>
          <w:b/>
          <w:bCs/>
          <w:sz w:val="28"/>
          <w:szCs w:val="28"/>
          <w:lang w:eastAsia="de-CH"/>
        </w:rPr>
        <w:t>, Nachtragskredit – Zweiter Bericht der Bau- und Planungs-kommission (BPK)</w:t>
      </w:r>
    </w:p>
    <w:p w14:paraId="46DC728C" w14:textId="77777777" w:rsidR="003E516C" w:rsidRPr="00B16B52" w:rsidRDefault="003E516C"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b/>
          <w:bCs/>
          <w:sz w:val="28"/>
          <w:szCs w:val="28"/>
          <w:lang w:eastAsia="de-CH"/>
        </w:rPr>
      </w:pPr>
    </w:p>
    <w:p w14:paraId="07DF8816" w14:textId="77777777" w:rsidR="002E1E11" w:rsidRPr="002E1E11" w:rsidRDefault="002E1E11"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p>
    <w:p w14:paraId="25746A78" w14:textId="77777777" w:rsidR="002E1E11" w:rsidRDefault="002E1E11"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b/>
          <w:bCs/>
          <w:sz w:val="24"/>
          <w:szCs w:val="24"/>
          <w:u w:val="single"/>
          <w:lang w:eastAsia="de-CH"/>
        </w:rPr>
      </w:pPr>
      <w:r w:rsidRPr="008B5082">
        <w:rPr>
          <w:rFonts w:ascii="Arial" w:eastAsia="Times New Roman" w:hAnsi="Arial" w:cs="Arial"/>
          <w:b/>
          <w:bCs/>
          <w:sz w:val="24"/>
          <w:szCs w:val="24"/>
          <w:u w:val="single"/>
          <w:lang w:eastAsia="de-CH"/>
        </w:rPr>
        <w:t>1. Grundlage</w:t>
      </w:r>
    </w:p>
    <w:p w14:paraId="50CED713" w14:textId="77777777" w:rsidR="008006D6" w:rsidRPr="008B5082" w:rsidRDefault="008006D6"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b/>
          <w:bCs/>
          <w:sz w:val="24"/>
          <w:szCs w:val="24"/>
          <w:u w:val="single"/>
          <w:lang w:eastAsia="de-CH"/>
        </w:rPr>
      </w:pPr>
    </w:p>
    <w:p w14:paraId="7425EDB7" w14:textId="6484AC32" w:rsidR="002E1E11" w:rsidRPr="002E1E11" w:rsidRDefault="008006D6"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r>
        <w:rPr>
          <w:rFonts w:ascii="Arial" w:eastAsia="Times New Roman" w:hAnsi="Arial" w:cs="Arial"/>
          <w:sz w:val="24"/>
          <w:szCs w:val="24"/>
          <w:lang w:eastAsia="de-CH"/>
        </w:rPr>
        <w:t>Das Büro des Einwohnerrats überweist die Vorlage</w:t>
      </w:r>
      <w:r w:rsidR="00E96DA5" w:rsidRPr="00E96DA5">
        <w:rPr>
          <w:rFonts w:ascii="Arial" w:eastAsia="Times New Roman" w:hAnsi="Arial" w:cs="Arial"/>
          <w:sz w:val="24"/>
          <w:szCs w:val="24"/>
          <w:lang w:eastAsia="de-CH"/>
        </w:rPr>
        <w:t xml:space="preserve"> «</w:t>
      </w:r>
      <w:proofErr w:type="spellStart"/>
      <w:r w:rsidR="00B16B52" w:rsidRPr="00B16B52">
        <w:rPr>
          <w:rFonts w:ascii="Arial" w:eastAsia="Times New Roman" w:hAnsi="Arial" w:cs="Arial"/>
          <w:sz w:val="24"/>
          <w:szCs w:val="24"/>
          <w:lang w:eastAsia="de-CH"/>
        </w:rPr>
        <w:t>Orisstege</w:t>
      </w:r>
      <w:proofErr w:type="spellEnd"/>
      <w:r w:rsidR="00B16B52" w:rsidRPr="00B16B52">
        <w:rPr>
          <w:rFonts w:ascii="Arial" w:eastAsia="Times New Roman" w:hAnsi="Arial" w:cs="Arial"/>
          <w:sz w:val="24"/>
          <w:szCs w:val="24"/>
          <w:lang w:eastAsia="de-CH"/>
        </w:rPr>
        <w:t xml:space="preserve"> – Nachtragskredit für den Bau der </w:t>
      </w:r>
      <w:proofErr w:type="spellStart"/>
      <w:r w:rsidR="00B16B52" w:rsidRPr="00B16B52">
        <w:rPr>
          <w:rFonts w:ascii="Arial" w:eastAsia="Times New Roman" w:hAnsi="Arial" w:cs="Arial"/>
          <w:sz w:val="24"/>
          <w:szCs w:val="24"/>
          <w:lang w:eastAsia="de-CH"/>
        </w:rPr>
        <w:t>Orisstege</w:t>
      </w:r>
      <w:proofErr w:type="spellEnd"/>
      <w:r w:rsidR="00E96DA5" w:rsidRPr="00E96DA5">
        <w:rPr>
          <w:rFonts w:ascii="Arial" w:eastAsia="Times New Roman" w:hAnsi="Arial" w:cs="Arial"/>
          <w:sz w:val="24"/>
          <w:szCs w:val="24"/>
          <w:lang w:eastAsia="de-CH"/>
        </w:rPr>
        <w:t xml:space="preserve">» </w:t>
      </w:r>
      <w:r w:rsidR="00B16B52">
        <w:rPr>
          <w:rFonts w:ascii="Arial" w:eastAsia="Times New Roman" w:hAnsi="Arial" w:cs="Arial"/>
          <w:sz w:val="24"/>
          <w:szCs w:val="24"/>
          <w:lang w:eastAsia="de-CH"/>
        </w:rPr>
        <w:t xml:space="preserve">am 11. März 2021 zur Vorberatung an die BPK. </w:t>
      </w:r>
    </w:p>
    <w:p w14:paraId="0FEF9D32" w14:textId="77777777" w:rsidR="002E1E11" w:rsidRPr="002E1E11" w:rsidRDefault="002E1E11"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p>
    <w:p w14:paraId="766E432E" w14:textId="77777777" w:rsidR="002E1E11" w:rsidRPr="002E1E11" w:rsidRDefault="002E1E11"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p>
    <w:p w14:paraId="7F142881" w14:textId="77777777" w:rsidR="002E1E11" w:rsidRDefault="002E1E11"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b/>
          <w:bCs/>
          <w:sz w:val="24"/>
          <w:szCs w:val="24"/>
          <w:u w:val="single"/>
          <w:lang w:eastAsia="de-CH"/>
        </w:rPr>
      </w:pPr>
      <w:r w:rsidRPr="008B5082">
        <w:rPr>
          <w:rFonts w:ascii="Arial" w:eastAsia="Times New Roman" w:hAnsi="Arial" w:cs="Arial"/>
          <w:b/>
          <w:bCs/>
          <w:sz w:val="24"/>
          <w:szCs w:val="24"/>
          <w:u w:val="single"/>
          <w:lang w:eastAsia="de-CH"/>
        </w:rPr>
        <w:t>2. Sitzungsablauf</w:t>
      </w:r>
    </w:p>
    <w:p w14:paraId="7ED49BC4" w14:textId="77777777" w:rsidR="008006D6" w:rsidRPr="008B5082" w:rsidRDefault="008006D6"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b/>
          <w:bCs/>
          <w:sz w:val="24"/>
          <w:szCs w:val="24"/>
          <w:u w:val="single"/>
          <w:lang w:eastAsia="de-CH"/>
        </w:rPr>
      </w:pPr>
    </w:p>
    <w:p w14:paraId="414C37FE" w14:textId="40C7C216" w:rsidR="002E1E11" w:rsidRDefault="002E1E11" w:rsidP="00C13D35">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r w:rsidRPr="002E1E11">
        <w:rPr>
          <w:rFonts w:ascii="Arial" w:eastAsia="Times New Roman" w:hAnsi="Arial" w:cs="Arial"/>
          <w:sz w:val="24"/>
          <w:szCs w:val="24"/>
          <w:lang w:eastAsia="de-CH"/>
        </w:rPr>
        <w:t>Die BPK behandelt die Vorlage</w:t>
      </w:r>
      <w:r w:rsidR="00B022FF">
        <w:rPr>
          <w:rFonts w:ascii="Arial" w:eastAsia="Times New Roman" w:hAnsi="Arial" w:cs="Arial"/>
          <w:sz w:val="24"/>
          <w:szCs w:val="24"/>
          <w:lang w:eastAsia="de-CH"/>
        </w:rPr>
        <w:t xml:space="preserve"> </w:t>
      </w:r>
      <w:r w:rsidR="008006D6">
        <w:rPr>
          <w:rFonts w:ascii="Arial" w:eastAsia="Times New Roman" w:hAnsi="Arial" w:cs="Arial"/>
          <w:sz w:val="24"/>
          <w:szCs w:val="24"/>
          <w:lang w:eastAsia="de-CH"/>
        </w:rPr>
        <w:t xml:space="preserve">an insgesamt drei Sitzungen, an denen jeweils der zuständige </w:t>
      </w:r>
      <w:r w:rsidR="00C13D35">
        <w:rPr>
          <w:rFonts w:ascii="Arial" w:eastAsia="Times New Roman" w:hAnsi="Arial" w:cs="Arial"/>
          <w:sz w:val="24"/>
          <w:szCs w:val="24"/>
          <w:lang w:eastAsia="de-CH"/>
        </w:rPr>
        <w:t xml:space="preserve">Stadtrat und </w:t>
      </w:r>
      <w:r w:rsidR="008006D6">
        <w:rPr>
          <w:rFonts w:ascii="Arial" w:eastAsia="Times New Roman" w:hAnsi="Arial" w:cs="Arial"/>
          <w:sz w:val="24"/>
          <w:szCs w:val="24"/>
          <w:lang w:eastAsia="de-CH"/>
        </w:rPr>
        <w:t xml:space="preserve">Bereichsleiter </w:t>
      </w:r>
      <w:r w:rsidR="00835501">
        <w:rPr>
          <w:rFonts w:ascii="Arial" w:eastAsia="Times New Roman" w:hAnsi="Arial" w:cs="Arial"/>
          <w:sz w:val="24"/>
          <w:szCs w:val="24"/>
          <w:lang w:eastAsia="de-CH"/>
        </w:rPr>
        <w:t>teilnehmen</w:t>
      </w:r>
      <w:r w:rsidR="008006D6">
        <w:rPr>
          <w:rFonts w:ascii="Arial" w:eastAsia="Times New Roman" w:hAnsi="Arial" w:cs="Arial"/>
          <w:sz w:val="24"/>
          <w:szCs w:val="24"/>
          <w:lang w:eastAsia="de-CH"/>
        </w:rPr>
        <w:t>.</w:t>
      </w:r>
      <w:r w:rsidR="00082260">
        <w:rPr>
          <w:rFonts w:ascii="Arial" w:eastAsia="Times New Roman" w:hAnsi="Arial" w:cs="Arial"/>
          <w:sz w:val="24"/>
          <w:szCs w:val="24"/>
          <w:lang w:eastAsia="de-CH"/>
        </w:rPr>
        <w:t xml:space="preserve"> </w:t>
      </w:r>
    </w:p>
    <w:p w14:paraId="2AA14127" w14:textId="074D2D38" w:rsidR="00E96DA5" w:rsidRDefault="00E96DA5"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p>
    <w:p w14:paraId="36CC6BBA" w14:textId="77777777" w:rsidR="00E96DA5" w:rsidRPr="002E1E11" w:rsidRDefault="00E96DA5"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p>
    <w:p w14:paraId="45F9E412" w14:textId="40174FC3" w:rsidR="002E1E11" w:rsidRDefault="002E1E11"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b/>
          <w:bCs/>
          <w:sz w:val="24"/>
          <w:szCs w:val="24"/>
          <w:u w:val="single"/>
          <w:lang w:eastAsia="de-CH"/>
        </w:rPr>
      </w:pPr>
      <w:r w:rsidRPr="008B5082">
        <w:rPr>
          <w:rFonts w:ascii="Arial" w:eastAsia="Times New Roman" w:hAnsi="Arial" w:cs="Arial"/>
          <w:b/>
          <w:bCs/>
          <w:sz w:val="24"/>
          <w:szCs w:val="24"/>
          <w:u w:val="single"/>
          <w:lang w:eastAsia="de-CH"/>
        </w:rPr>
        <w:t>3. Beratung der BPK</w:t>
      </w:r>
    </w:p>
    <w:p w14:paraId="3FDDC3F0" w14:textId="77777777" w:rsidR="00EB0896" w:rsidRDefault="00EB0896"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b/>
          <w:bCs/>
          <w:sz w:val="24"/>
          <w:szCs w:val="24"/>
          <w:u w:val="single"/>
          <w:lang w:eastAsia="de-CH"/>
        </w:rPr>
      </w:pPr>
    </w:p>
    <w:p w14:paraId="39B2A5EE" w14:textId="159469D7" w:rsidR="00EB0896" w:rsidRDefault="00EB0896"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b/>
          <w:bCs/>
          <w:sz w:val="24"/>
          <w:szCs w:val="24"/>
          <w:u w:val="single"/>
          <w:lang w:eastAsia="de-CH"/>
        </w:rPr>
      </w:pPr>
      <w:r>
        <w:rPr>
          <w:rFonts w:ascii="Arial" w:eastAsia="Times New Roman" w:hAnsi="Arial" w:cs="Arial"/>
          <w:b/>
          <w:bCs/>
          <w:sz w:val="24"/>
          <w:szCs w:val="24"/>
          <w:u w:val="single"/>
          <w:lang w:eastAsia="de-CH"/>
        </w:rPr>
        <w:t>3.1. Einführung</w:t>
      </w:r>
    </w:p>
    <w:p w14:paraId="2F42336F" w14:textId="77777777" w:rsidR="008006D6" w:rsidRDefault="008006D6"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b/>
          <w:bCs/>
          <w:sz w:val="24"/>
          <w:szCs w:val="24"/>
          <w:u w:val="single"/>
          <w:lang w:eastAsia="de-CH"/>
        </w:rPr>
      </w:pPr>
    </w:p>
    <w:p w14:paraId="5FFC0CA2" w14:textId="6A9F94E8" w:rsidR="00920BB9" w:rsidRDefault="00920BB9"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r w:rsidRPr="00920BB9">
        <w:rPr>
          <w:rFonts w:ascii="Arial" w:eastAsia="Times New Roman" w:hAnsi="Arial" w:cs="Arial"/>
          <w:sz w:val="24"/>
          <w:szCs w:val="24"/>
          <w:lang w:eastAsia="de-CH"/>
        </w:rPr>
        <w:t>Mit der Vorlage 2018/72 «SBB Vier</w:t>
      </w:r>
      <w:r>
        <w:rPr>
          <w:rFonts w:ascii="Arial" w:eastAsia="Times New Roman" w:hAnsi="Arial" w:cs="Arial"/>
          <w:sz w:val="24"/>
          <w:szCs w:val="24"/>
          <w:lang w:eastAsia="de-CH"/>
        </w:rPr>
        <w:t>spurausbau: Finanzierungsbetei</w:t>
      </w:r>
      <w:r w:rsidRPr="00920BB9">
        <w:rPr>
          <w:rFonts w:ascii="Arial" w:eastAsia="Times New Roman" w:hAnsi="Arial" w:cs="Arial"/>
          <w:sz w:val="24"/>
          <w:szCs w:val="24"/>
          <w:lang w:eastAsia="de-CH"/>
        </w:rPr>
        <w:t>ligung an den Bauvorhaben der SBB</w:t>
      </w:r>
      <w:r>
        <w:rPr>
          <w:rFonts w:ascii="Arial" w:eastAsia="Times New Roman" w:hAnsi="Arial" w:cs="Arial"/>
          <w:sz w:val="24"/>
          <w:szCs w:val="24"/>
          <w:lang w:eastAsia="de-CH"/>
        </w:rPr>
        <w:t xml:space="preserve"> und Baukredite für die Bauvor</w:t>
      </w:r>
      <w:r w:rsidRPr="00920BB9">
        <w:rPr>
          <w:rFonts w:ascii="Arial" w:eastAsia="Times New Roman" w:hAnsi="Arial" w:cs="Arial"/>
          <w:sz w:val="24"/>
          <w:szCs w:val="24"/>
          <w:lang w:eastAsia="de-CH"/>
        </w:rPr>
        <w:t>haben der Stadt Liestal</w:t>
      </w:r>
      <w:r w:rsidR="00835501">
        <w:rPr>
          <w:rFonts w:ascii="Arial" w:eastAsia="Times New Roman" w:hAnsi="Arial" w:cs="Arial"/>
          <w:sz w:val="24"/>
          <w:szCs w:val="24"/>
          <w:lang w:eastAsia="de-CH"/>
        </w:rPr>
        <w:t xml:space="preserve">» hat der Einwohnerrat am 30. Mai </w:t>
      </w:r>
      <w:r w:rsidRPr="00920BB9">
        <w:rPr>
          <w:rFonts w:ascii="Arial" w:eastAsia="Times New Roman" w:hAnsi="Arial" w:cs="Arial"/>
          <w:sz w:val="24"/>
          <w:szCs w:val="24"/>
          <w:lang w:eastAsia="de-CH"/>
        </w:rPr>
        <w:t xml:space="preserve">2018 den Bruttokredit für den Bau der </w:t>
      </w:r>
      <w:proofErr w:type="spellStart"/>
      <w:r w:rsidRPr="00920BB9">
        <w:rPr>
          <w:rFonts w:ascii="Arial" w:eastAsia="Times New Roman" w:hAnsi="Arial" w:cs="Arial"/>
          <w:sz w:val="24"/>
          <w:szCs w:val="24"/>
          <w:lang w:eastAsia="de-CH"/>
        </w:rPr>
        <w:t>Orisstege</w:t>
      </w:r>
      <w:proofErr w:type="spellEnd"/>
      <w:r w:rsidRPr="00920BB9">
        <w:rPr>
          <w:rFonts w:ascii="Arial" w:eastAsia="Times New Roman" w:hAnsi="Arial" w:cs="Arial"/>
          <w:sz w:val="24"/>
          <w:szCs w:val="24"/>
          <w:lang w:eastAsia="de-CH"/>
        </w:rPr>
        <w:t xml:space="preserve"> in der Höhe von CHF 1.67 Mio. inkl. </w:t>
      </w:r>
      <w:proofErr w:type="spellStart"/>
      <w:r w:rsidRPr="00920BB9">
        <w:rPr>
          <w:rFonts w:ascii="Arial" w:eastAsia="Times New Roman" w:hAnsi="Arial" w:cs="Arial"/>
          <w:sz w:val="24"/>
          <w:szCs w:val="24"/>
          <w:lang w:eastAsia="de-CH"/>
        </w:rPr>
        <w:t>MWSt.</w:t>
      </w:r>
      <w:proofErr w:type="spellEnd"/>
      <w:r w:rsidRPr="00920BB9">
        <w:rPr>
          <w:rFonts w:ascii="Arial" w:eastAsia="Times New Roman" w:hAnsi="Arial" w:cs="Arial"/>
          <w:sz w:val="24"/>
          <w:szCs w:val="24"/>
          <w:lang w:eastAsia="de-CH"/>
        </w:rPr>
        <w:t xml:space="preserve"> beschlossen. </w:t>
      </w:r>
      <w:r w:rsidR="00835501">
        <w:rPr>
          <w:rFonts w:ascii="Arial" w:eastAsia="Times New Roman" w:hAnsi="Arial" w:cs="Arial"/>
          <w:sz w:val="24"/>
          <w:szCs w:val="24"/>
          <w:lang w:eastAsia="de-CH"/>
        </w:rPr>
        <w:t>Nun soll aufgrund einer Erhöhung der Kosten ein Nachtragskredit in der Höhe von CHF 1.5 Mio. gesprochen werden.</w:t>
      </w:r>
    </w:p>
    <w:p w14:paraId="60EBBB0C" w14:textId="77777777" w:rsidR="00920BB9" w:rsidRDefault="00920BB9"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p>
    <w:p w14:paraId="355BB4B5" w14:textId="53A74104" w:rsidR="00333ABC" w:rsidRPr="00333ABC" w:rsidRDefault="00333ABC" w:rsidP="002A0452">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r>
        <w:rPr>
          <w:rFonts w:ascii="Arial" w:eastAsia="Times New Roman" w:hAnsi="Arial" w:cs="Arial"/>
          <w:sz w:val="24"/>
          <w:szCs w:val="24"/>
          <w:lang w:eastAsia="de-CH"/>
        </w:rPr>
        <w:t xml:space="preserve">Stadtrat und </w:t>
      </w:r>
      <w:r w:rsidR="00A345C4">
        <w:rPr>
          <w:rFonts w:ascii="Arial" w:eastAsia="Times New Roman" w:hAnsi="Arial" w:cs="Arial"/>
          <w:sz w:val="24"/>
          <w:szCs w:val="24"/>
          <w:lang w:eastAsia="de-CH"/>
        </w:rPr>
        <w:t xml:space="preserve">Bereichsleiter </w:t>
      </w:r>
      <w:r>
        <w:rPr>
          <w:rFonts w:ascii="Arial" w:eastAsia="Times New Roman" w:hAnsi="Arial" w:cs="Arial"/>
          <w:sz w:val="24"/>
          <w:szCs w:val="24"/>
          <w:lang w:eastAsia="de-CH"/>
        </w:rPr>
        <w:t xml:space="preserve">informieren einleitend zur Vorlage. </w:t>
      </w:r>
      <w:r w:rsidR="00774D77">
        <w:rPr>
          <w:rFonts w:ascii="Arial" w:eastAsia="Times New Roman" w:hAnsi="Arial" w:cs="Arial"/>
          <w:sz w:val="24"/>
          <w:szCs w:val="24"/>
          <w:lang w:eastAsia="de-CH"/>
        </w:rPr>
        <w:t>D</w:t>
      </w:r>
      <w:r w:rsidR="00A345C4">
        <w:rPr>
          <w:rFonts w:ascii="Arial" w:eastAsia="Times New Roman" w:hAnsi="Arial" w:cs="Arial"/>
          <w:sz w:val="24"/>
          <w:szCs w:val="24"/>
          <w:lang w:eastAsia="de-CH"/>
        </w:rPr>
        <w:t>iese sei</w:t>
      </w:r>
      <w:r w:rsidR="00EB0896">
        <w:rPr>
          <w:rFonts w:ascii="Arial" w:eastAsia="Times New Roman" w:hAnsi="Arial" w:cs="Arial"/>
          <w:sz w:val="24"/>
          <w:szCs w:val="24"/>
          <w:lang w:eastAsia="de-CH"/>
        </w:rPr>
        <w:t xml:space="preserve"> nötig geworden, da</w:t>
      </w:r>
      <w:r>
        <w:rPr>
          <w:rFonts w:ascii="Arial" w:eastAsia="Times New Roman" w:hAnsi="Arial" w:cs="Arial"/>
          <w:sz w:val="24"/>
          <w:szCs w:val="24"/>
          <w:lang w:eastAsia="de-CH"/>
        </w:rPr>
        <w:t xml:space="preserve"> sich die </w:t>
      </w:r>
      <w:r w:rsidR="00EF7CCA" w:rsidRPr="00EF7CCA">
        <w:rPr>
          <w:rFonts w:ascii="Arial" w:eastAsia="Times New Roman" w:hAnsi="Arial" w:cs="Arial"/>
          <w:sz w:val="24"/>
          <w:szCs w:val="24"/>
          <w:lang w:eastAsia="de-CH"/>
        </w:rPr>
        <w:t xml:space="preserve">Bausumme inklusive Reserven </w:t>
      </w:r>
      <w:r>
        <w:rPr>
          <w:rFonts w:ascii="Arial" w:eastAsia="Times New Roman" w:hAnsi="Arial" w:cs="Arial"/>
          <w:sz w:val="24"/>
          <w:szCs w:val="24"/>
          <w:lang w:eastAsia="de-CH"/>
        </w:rPr>
        <w:t xml:space="preserve">gegenüber der Einwohnerratsvorlage </w:t>
      </w:r>
      <w:r w:rsidR="00EF7CCA">
        <w:rPr>
          <w:rFonts w:ascii="Arial" w:eastAsia="Times New Roman" w:hAnsi="Arial" w:cs="Arial"/>
          <w:sz w:val="24"/>
          <w:szCs w:val="24"/>
          <w:lang w:eastAsia="de-CH"/>
        </w:rPr>
        <w:t xml:space="preserve">auf </w:t>
      </w:r>
      <w:r w:rsidR="00EF7CCA" w:rsidRPr="00EF7CCA">
        <w:rPr>
          <w:rFonts w:ascii="Arial" w:eastAsia="Times New Roman" w:hAnsi="Arial" w:cs="Arial"/>
          <w:sz w:val="24"/>
          <w:szCs w:val="24"/>
          <w:lang w:eastAsia="de-CH"/>
        </w:rPr>
        <w:t>CHF 4.8 Mio</w:t>
      </w:r>
      <w:r w:rsidR="00EF7CCA">
        <w:rPr>
          <w:rFonts w:ascii="Arial" w:eastAsia="Times New Roman" w:hAnsi="Arial" w:cs="Arial"/>
          <w:sz w:val="24"/>
          <w:szCs w:val="24"/>
          <w:lang w:eastAsia="de-CH"/>
        </w:rPr>
        <w:t>. erhöht hätte</w:t>
      </w:r>
      <w:r>
        <w:rPr>
          <w:rFonts w:ascii="Arial" w:eastAsia="Times New Roman" w:hAnsi="Arial" w:cs="Arial"/>
          <w:sz w:val="24"/>
          <w:szCs w:val="24"/>
          <w:lang w:eastAsia="de-CH"/>
        </w:rPr>
        <w:t xml:space="preserve">. </w:t>
      </w:r>
      <w:r w:rsidR="00EF7CCA">
        <w:rPr>
          <w:rFonts w:ascii="Arial" w:eastAsia="Times New Roman" w:hAnsi="Arial" w:cs="Arial"/>
          <w:sz w:val="24"/>
          <w:szCs w:val="24"/>
          <w:lang w:eastAsia="de-CH"/>
        </w:rPr>
        <w:t>Dank Projektanpassungen zur Kostenreduktion k</w:t>
      </w:r>
      <w:r w:rsidR="00A345C4">
        <w:rPr>
          <w:rFonts w:ascii="Arial" w:eastAsia="Times New Roman" w:hAnsi="Arial" w:cs="Arial"/>
          <w:sz w:val="24"/>
          <w:szCs w:val="24"/>
          <w:lang w:eastAsia="de-CH"/>
        </w:rPr>
        <w:t>önne</w:t>
      </w:r>
      <w:r w:rsidR="00EF7CCA">
        <w:rPr>
          <w:rFonts w:ascii="Arial" w:eastAsia="Times New Roman" w:hAnsi="Arial" w:cs="Arial"/>
          <w:sz w:val="24"/>
          <w:szCs w:val="24"/>
          <w:lang w:eastAsia="de-CH"/>
        </w:rPr>
        <w:t xml:space="preserve"> die</w:t>
      </w:r>
      <w:r w:rsidR="00835501">
        <w:rPr>
          <w:rFonts w:ascii="Arial" w:eastAsia="Times New Roman" w:hAnsi="Arial" w:cs="Arial"/>
          <w:sz w:val="24"/>
          <w:szCs w:val="24"/>
          <w:lang w:eastAsia="de-CH"/>
        </w:rPr>
        <w:t>se Summe aber um CHF 1.6</w:t>
      </w:r>
      <w:r w:rsidR="00EF7CCA">
        <w:rPr>
          <w:rFonts w:ascii="Arial" w:eastAsia="Times New Roman" w:hAnsi="Arial" w:cs="Arial"/>
          <w:sz w:val="24"/>
          <w:szCs w:val="24"/>
          <w:lang w:eastAsia="de-CH"/>
        </w:rPr>
        <w:t xml:space="preserve"> Mio. reduziert werden. Abzüglich einer erhöhten Förderung aus dem Agglomerationsprogramm beantragt der Stadtrat deshalb dem Einwohnerrat </w:t>
      </w:r>
      <w:r w:rsidR="00A345C4">
        <w:rPr>
          <w:rFonts w:ascii="Arial" w:eastAsia="Times New Roman" w:hAnsi="Arial" w:cs="Arial"/>
          <w:sz w:val="24"/>
          <w:szCs w:val="24"/>
          <w:lang w:eastAsia="de-CH"/>
        </w:rPr>
        <w:t xml:space="preserve">zur Deckung der Mehrkosten </w:t>
      </w:r>
      <w:r w:rsidR="00EF7CCA">
        <w:rPr>
          <w:rFonts w:ascii="Arial" w:eastAsia="Times New Roman" w:hAnsi="Arial" w:cs="Arial"/>
          <w:sz w:val="24"/>
          <w:szCs w:val="24"/>
          <w:lang w:eastAsia="de-CH"/>
        </w:rPr>
        <w:t>einen Nachtragskredit in der Höhe von 1.5 Mio., was fast eine Verdopplung der</w:t>
      </w:r>
      <w:r w:rsidR="00A345C4">
        <w:rPr>
          <w:rFonts w:ascii="Arial" w:eastAsia="Times New Roman" w:hAnsi="Arial" w:cs="Arial"/>
          <w:sz w:val="24"/>
          <w:szCs w:val="24"/>
          <w:lang w:eastAsia="de-CH"/>
        </w:rPr>
        <w:t xml:space="preserve"> Gesamtk</w:t>
      </w:r>
      <w:r w:rsidR="00EF7CCA">
        <w:rPr>
          <w:rFonts w:ascii="Arial" w:eastAsia="Times New Roman" w:hAnsi="Arial" w:cs="Arial"/>
          <w:sz w:val="24"/>
          <w:szCs w:val="24"/>
          <w:lang w:eastAsia="de-CH"/>
        </w:rPr>
        <w:t xml:space="preserve">osten darstellt. </w:t>
      </w:r>
      <w:r w:rsidRPr="00333ABC">
        <w:rPr>
          <w:rFonts w:ascii="Arial" w:eastAsia="Times New Roman" w:hAnsi="Arial" w:cs="Arial"/>
          <w:sz w:val="24"/>
          <w:szCs w:val="24"/>
          <w:lang w:eastAsia="de-CH"/>
        </w:rPr>
        <w:t xml:space="preserve">Grund </w:t>
      </w:r>
      <w:r w:rsidR="00EF7CCA">
        <w:rPr>
          <w:rFonts w:ascii="Arial" w:eastAsia="Times New Roman" w:hAnsi="Arial" w:cs="Arial"/>
          <w:sz w:val="24"/>
          <w:szCs w:val="24"/>
          <w:lang w:eastAsia="de-CH"/>
        </w:rPr>
        <w:t>für die massiven Mehrkosten</w:t>
      </w:r>
      <w:r w:rsidR="00EB0896">
        <w:rPr>
          <w:rFonts w:ascii="Arial" w:eastAsia="Times New Roman" w:hAnsi="Arial" w:cs="Arial"/>
          <w:sz w:val="24"/>
          <w:szCs w:val="24"/>
          <w:lang w:eastAsia="de-CH"/>
        </w:rPr>
        <w:t xml:space="preserve"> seien </w:t>
      </w:r>
      <w:r w:rsidRPr="00333ABC">
        <w:rPr>
          <w:rFonts w:ascii="Arial" w:eastAsia="Times New Roman" w:hAnsi="Arial" w:cs="Arial"/>
          <w:sz w:val="24"/>
          <w:szCs w:val="24"/>
          <w:lang w:eastAsia="de-CH"/>
        </w:rPr>
        <w:t>Änderu</w:t>
      </w:r>
      <w:r w:rsidR="00920BB9">
        <w:rPr>
          <w:rFonts w:ascii="Arial" w:eastAsia="Times New Roman" w:hAnsi="Arial" w:cs="Arial"/>
          <w:sz w:val="24"/>
          <w:szCs w:val="24"/>
          <w:lang w:eastAsia="de-CH"/>
        </w:rPr>
        <w:t xml:space="preserve">ngen am Vierspurprojekt der SBB, </w:t>
      </w:r>
      <w:r w:rsidRPr="00333ABC">
        <w:rPr>
          <w:rFonts w:ascii="Arial" w:eastAsia="Times New Roman" w:hAnsi="Arial" w:cs="Arial"/>
          <w:sz w:val="24"/>
          <w:szCs w:val="24"/>
          <w:lang w:eastAsia="de-CH"/>
        </w:rPr>
        <w:t xml:space="preserve">Rückmeldungen aus der Planauflage, die </w:t>
      </w:r>
      <w:r w:rsidR="00EF7CCA">
        <w:rPr>
          <w:rFonts w:ascii="Arial" w:eastAsia="Times New Roman" w:hAnsi="Arial" w:cs="Arial"/>
          <w:sz w:val="24"/>
          <w:szCs w:val="24"/>
          <w:lang w:eastAsia="de-CH"/>
        </w:rPr>
        <w:t>zu Projektverbesserungen führen, sowie</w:t>
      </w:r>
      <w:r w:rsidRPr="00333ABC">
        <w:rPr>
          <w:rFonts w:ascii="Arial" w:eastAsia="Times New Roman" w:hAnsi="Arial" w:cs="Arial"/>
          <w:sz w:val="24"/>
          <w:szCs w:val="24"/>
          <w:lang w:eastAsia="de-CH"/>
        </w:rPr>
        <w:t xml:space="preserve"> Arbeiten</w:t>
      </w:r>
      <w:r w:rsidR="00EF7CCA">
        <w:rPr>
          <w:rFonts w:ascii="Arial" w:eastAsia="Times New Roman" w:hAnsi="Arial" w:cs="Arial"/>
          <w:sz w:val="24"/>
          <w:szCs w:val="24"/>
          <w:lang w:eastAsia="de-CH"/>
        </w:rPr>
        <w:t>, die in der Zwischenzeit</w:t>
      </w:r>
      <w:r w:rsidRPr="00333ABC">
        <w:rPr>
          <w:rFonts w:ascii="Arial" w:eastAsia="Times New Roman" w:hAnsi="Arial" w:cs="Arial"/>
          <w:sz w:val="24"/>
          <w:szCs w:val="24"/>
          <w:lang w:eastAsia="de-CH"/>
        </w:rPr>
        <w:t xml:space="preserve"> ausgeschrieben</w:t>
      </w:r>
      <w:r w:rsidR="00EF7CCA">
        <w:rPr>
          <w:rFonts w:ascii="Arial" w:eastAsia="Times New Roman" w:hAnsi="Arial" w:cs="Arial"/>
          <w:sz w:val="24"/>
          <w:szCs w:val="24"/>
          <w:lang w:eastAsia="de-CH"/>
        </w:rPr>
        <w:t xml:space="preserve"> wurden</w:t>
      </w:r>
      <w:r w:rsidRPr="00333ABC">
        <w:rPr>
          <w:rFonts w:ascii="Arial" w:eastAsia="Times New Roman" w:hAnsi="Arial" w:cs="Arial"/>
          <w:sz w:val="24"/>
          <w:szCs w:val="24"/>
          <w:lang w:eastAsia="de-CH"/>
        </w:rPr>
        <w:t xml:space="preserve">. </w:t>
      </w:r>
      <w:r w:rsidR="00EF7CCA">
        <w:rPr>
          <w:rFonts w:ascii="Arial" w:eastAsia="Times New Roman" w:hAnsi="Arial" w:cs="Arial"/>
          <w:sz w:val="24"/>
          <w:szCs w:val="24"/>
          <w:lang w:eastAsia="de-CH"/>
        </w:rPr>
        <w:t>Während e</w:t>
      </w:r>
      <w:r w:rsidRPr="00333ABC">
        <w:rPr>
          <w:rFonts w:ascii="Arial" w:eastAsia="Times New Roman" w:hAnsi="Arial" w:cs="Arial"/>
          <w:sz w:val="24"/>
          <w:szCs w:val="24"/>
          <w:lang w:eastAsia="de-CH"/>
        </w:rPr>
        <w:t>inige Arbeiten günstig vergeben werden</w:t>
      </w:r>
      <w:r w:rsidR="00EF7CCA">
        <w:rPr>
          <w:rFonts w:ascii="Arial" w:eastAsia="Times New Roman" w:hAnsi="Arial" w:cs="Arial"/>
          <w:sz w:val="24"/>
          <w:szCs w:val="24"/>
          <w:lang w:eastAsia="de-CH"/>
        </w:rPr>
        <w:t xml:space="preserve"> </w:t>
      </w:r>
      <w:r w:rsidR="00EF7CCA" w:rsidRPr="00333ABC">
        <w:rPr>
          <w:rFonts w:ascii="Arial" w:eastAsia="Times New Roman" w:hAnsi="Arial" w:cs="Arial"/>
          <w:sz w:val="24"/>
          <w:szCs w:val="24"/>
          <w:lang w:eastAsia="de-CH"/>
        </w:rPr>
        <w:t>konnten</w:t>
      </w:r>
      <w:r w:rsidR="00A345C4">
        <w:rPr>
          <w:rFonts w:ascii="Arial" w:eastAsia="Times New Roman" w:hAnsi="Arial" w:cs="Arial"/>
          <w:sz w:val="24"/>
          <w:szCs w:val="24"/>
          <w:lang w:eastAsia="de-CH"/>
        </w:rPr>
        <w:t xml:space="preserve">, sei vor allem die </w:t>
      </w:r>
      <w:r w:rsidRPr="00333ABC">
        <w:rPr>
          <w:rFonts w:ascii="Arial" w:eastAsia="Times New Roman" w:hAnsi="Arial" w:cs="Arial"/>
          <w:sz w:val="24"/>
          <w:szCs w:val="24"/>
          <w:lang w:eastAsia="de-CH"/>
        </w:rPr>
        <w:t>Position der Metallbauarbeiten auf Grund der aktuellen Marktsituation massiv höher als ursprünglich angenommen. Man habe das Projekt bereits stark angepasst und diverse Positionen g</w:t>
      </w:r>
      <w:r w:rsidR="00A345C4">
        <w:rPr>
          <w:rFonts w:ascii="Arial" w:eastAsia="Times New Roman" w:hAnsi="Arial" w:cs="Arial"/>
          <w:sz w:val="24"/>
          <w:szCs w:val="24"/>
          <w:lang w:eastAsia="de-CH"/>
        </w:rPr>
        <w:t xml:space="preserve">estrichen, um Kosten zu sparen. Auch </w:t>
      </w:r>
      <w:r w:rsidRPr="00333ABC">
        <w:rPr>
          <w:rFonts w:ascii="Arial" w:eastAsia="Times New Roman" w:hAnsi="Arial" w:cs="Arial"/>
          <w:sz w:val="24"/>
          <w:szCs w:val="24"/>
          <w:lang w:eastAsia="de-CH"/>
        </w:rPr>
        <w:t xml:space="preserve">sei </w:t>
      </w:r>
      <w:r w:rsidR="00A345C4">
        <w:rPr>
          <w:rFonts w:ascii="Arial" w:eastAsia="Times New Roman" w:hAnsi="Arial" w:cs="Arial"/>
          <w:sz w:val="24"/>
          <w:szCs w:val="24"/>
          <w:lang w:eastAsia="de-CH"/>
        </w:rPr>
        <w:t>man</w:t>
      </w:r>
      <w:r w:rsidRPr="00333ABC">
        <w:rPr>
          <w:rFonts w:ascii="Arial" w:eastAsia="Times New Roman" w:hAnsi="Arial" w:cs="Arial"/>
          <w:sz w:val="24"/>
          <w:szCs w:val="24"/>
          <w:lang w:eastAsia="de-CH"/>
        </w:rPr>
        <w:t xml:space="preserve"> mit </w:t>
      </w:r>
      <w:r w:rsidR="00002264">
        <w:rPr>
          <w:rFonts w:ascii="Arial" w:eastAsia="Times New Roman" w:hAnsi="Arial" w:cs="Arial"/>
          <w:sz w:val="24"/>
          <w:szCs w:val="24"/>
          <w:lang w:eastAsia="de-CH"/>
        </w:rPr>
        <w:t>dem Bundesamt für Verkehr (BAV)</w:t>
      </w:r>
      <w:r w:rsidRPr="00333ABC">
        <w:rPr>
          <w:rFonts w:ascii="Arial" w:eastAsia="Times New Roman" w:hAnsi="Arial" w:cs="Arial"/>
          <w:sz w:val="24"/>
          <w:szCs w:val="24"/>
          <w:lang w:eastAsia="de-CH"/>
        </w:rPr>
        <w:t xml:space="preserve"> im Gespräch, damit sich die</w:t>
      </w:r>
      <w:r w:rsidR="00002264">
        <w:rPr>
          <w:rFonts w:ascii="Arial" w:eastAsia="Times New Roman" w:hAnsi="Arial" w:cs="Arial"/>
          <w:sz w:val="24"/>
          <w:szCs w:val="24"/>
          <w:lang w:eastAsia="de-CH"/>
        </w:rPr>
        <w:t xml:space="preserve"> SBB</w:t>
      </w:r>
      <w:r w:rsidRPr="00333ABC">
        <w:rPr>
          <w:rFonts w:ascii="Arial" w:eastAsia="Times New Roman" w:hAnsi="Arial" w:cs="Arial"/>
          <w:sz w:val="24"/>
          <w:szCs w:val="24"/>
          <w:lang w:eastAsia="de-CH"/>
        </w:rPr>
        <w:t xml:space="preserve"> an den Kosten beteiligt, weil man mit dem Steg immerhin einen behindertengerechten Bahnzugang für die Bewohner und Bewohner</w:t>
      </w:r>
      <w:r w:rsidR="00A345C4">
        <w:rPr>
          <w:rFonts w:ascii="Arial" w:eastAsia="Times New Roman" w:hAnsi="Arial" w:cs="Arial"/>
          <w:sz w:val="24"/>
          <w:szCs w:val="24"/>
          <w:lang w:eastAsia="de-CH"/>
        </w:rPr>
        <w:t xml:space="preserve">innen des </w:t>
      </w:r>
      <w:proofErr w:type="spellStart"/>
      <w:r w:rsidR="00A345C4">
        <w:rPr>
          <w:rFonts w:ascii="Arial" w:eastAsia="Times New Roman" w:hAnsi="Arial" w:cs="Arial"/>
          <w:sz w:val="24"/>
          <w:szCs w:val="24"/>
          <w:lang w:eastAsia="de-CH"/>
        </w:rPr>
        <w:t>Schwieriquartiers</w:t>
      </w:r>
      <w:proofErr w:type="spellEnd"/>
      <w:r w:rsidR="00A345C4">
        <w:rPr>
          <w:rFonts w:ascii="Arial" w:eastAsia="Times New Roman" w:hAnsi="Arial" w:cs="Arial"/>
          <w:sz w:val="24"/>
          <w:szCs w:val="24"/>
          <w:lang w:eastAsia="de-CH"/>
        </w:rPr>
        <w:t xml:space="preserve"> baue</w:t>
      </w:r>
      <w:r w:rsidRPr="00333ABC">
        <w:rPr>
          <w:rFonts w:ascii="Arial" w:eastAsia="Times New Roman" w:hAnsi="Arial" w:cs="Arial"/>
          <w:sz w:val="24"/>
          <w:szCs w:val="24"/>
          <w:lang w:eastAsia="de-CH"/>
        </w:rPr>
        <w:t>.</w:t>
      </w:r>
    </w:p>
    <w:p w14:paraId="1A304638" w14:textId="77777777" w:rsidR="00333ABC" w:rsidRDefault="00333ABC"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b/>
          <w:bCs/>
          <w:sz w:val="24"/>
          <w:szCs w:val="24"/>
          <w:u w:val="single"/>
          <w:lang w:eastAsia="de-CH"/>
        </w:rPr>
      </w:pPr>
    </w:p>
    <w:p w14:paraId="2BE37317" w14:textId="4FC2FA05" w:rsidR="00774D77" w:rsidRDefault="00A345C4"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b/>
          <w:bCs/>
          <w:sz w:val="24"/>
          <w:szCs w:val="24"/>
          <w:u w:val="single"/>
          <w:lang w:eastAsia="de-CH"/>
        </w:rPr>
      </w:pPr>
      <w:r>
        <w:rPr>
          <w:rFonts w:ascii="Arial" w:eastAsia="Times New Roman" w:hAnsi="Arial" w:cs="Arial"/>
          <w:b/>
          <w:bCs/>
          <w:sz w:val="24"/>
          <w:szCs w:val="24"/>
          <w:u w:val="single"/>
          <w:lang w:eastAsia="de-CH"/>
        </w:rPr>
        <w:t>3.2. Beratung</w:t>
      </w:r>
    </w:p>
    <w:p w14:paraId="57383FA2" w14:textId="77777777" w:rsidR="00A345C4" w:rsidRDefault="00A345C4"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p>
    <w:p w14:paraId="6DB1BB00" w14:textId="77777777" w:rsidR="00ED6F28" w:rsidRDefault="00774D77"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r>
        <w:rPr>
          <w:rFonts w:ascii="Arial" w:eastAsia="Times New Roman" w:hAnsi="Arial" w:cs="Arial"/>
          <w:sz w:val="24"/>
          <w:szCs w:val="24"/>
          <w:lang w:eastAsia="de-CH"/>
        </w:rPr>
        <w:t xml:space="preserve">In der Beratung stellten verschiedene Kommissionsmitglieder Nachfragen an die Vertreter der Stadt. </w:t>
      </w:r>
    </w:p>
    <w:p w14:paraId="393A71B5" w14:textId="77777777" w:rsidR="00ED6F28" w:rsidRDefault="00ED6F28"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p>
    <w:p w14:paraId="05FE624B" w14:textId="677C815B" w:rsidR="00774D77" w:rsidRDefault="008420EF"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r>
        <w:rPr>
          <w:rFonts w:ascii="Arial" w:eastAsia="Times New Roman" w:hAnsi="Arial" w:cs="Arial"/>
          <w:sz w:val="24"/>
          <w:szCs w:val="24"/>
          <w:lang w:eastAsia="de-CH"/>
        </w:rPr>
        <w:t xml:space="preserve">So will </w:t>
      </w:r>
      <w:r w:rsidR="00774D77">
        <w:rPr>
          <w:rFonts w:ascii="Arial" w:eastAsia="Times New Roman" w:hAnsi="Arial" w:cs="Arial"/>
          <w:sz w:val="24"/>
          <w:szCs w:val="24"/>
          <w:lang w:eastAsia="de-CH"/>
        </w:rPr>
        <w:t xml:space="preserve">ein Kommissionsmitglied wissen, weshalb die </w:t>
      </w:r>
      <w:r w:rsidR="00ED6F28">
        <w:rPr>
          <w:rFonts w:ascii="Arial" w:eastAsia="Times New Roman" w:hAnsi="Arial" w:cs="Arial"/>
          <w:sz w:val="24"/>
          <w:szCs w:val="24"/>
          <w:lang w:eastAsia="de-CH"/>
        </w:rPr>
        <w:t xml:space="preserve">erschreckend hohen </w:t>
      </w:r>
      <w:r w:rsidR="003C3143">
        <w:rPr>
          <w:rFonts w:ascii="Arial" w:eastAsia="Times New Roman" w:hAnsi="Arial" w:cs="Arial"/>
          <w:sz w:val="24"/>
          <w:szCs w:val="24"/>
          <w:lang w:eastAsia="de-CH"/>
        </w:rPr>
        <w:t xml:space="preserve">Kosten für die </w:t>
      </w:r>
      <w:r w:rsidR="00ED6F28">
        <w:rPr>
          <w:rFonts w:ascii="Arial" w:eastAsia="Times New Roman" w:hAnsi="Arial" w:cs="Arial"/>
          <w:sz w:val="24"/>
          <w:szCs w:val="24"/>
          <w:lang w:eastAsia="de-CH"/>
        </w:rPr>
        <w:t xml:space="preserve">Geländer im ursprünglichen KV nicht enthalten gewesen seien. Dies erklären die </w:t>
      </w:r>
      <w:bookmarkStart w:id="0" w:name="_GoBack"/>
      <w:bookmarkEnd w:id="0"/>
      <w:r w:rsidR="00ED6F28">
        <w:rPr>
          <w:rFonts w:ascii="Arial" w:eastAsia="Times New Roman" w:hAnsi="Arial" w:cs="Arial"/>
          <w:sz w:val="24"/>
          <w:szCs w:val="24"/>
          <w:lang w:eastAsia="de-CH"/>
        </w:rPr>
        <w:t xml:space="preserve">Vertreter der Stadt damit, dass diese ursprünglich im </w:t>
      </w:r>
      <w:r w:rsidR="00ED6F28" w:rsidRPr="00E96DA5">
        <w:rPr>
          <w:rFonts w:ascii="Arial" w:eastAsia="Times New Roman" w:hAnsi="Arial" w:cs="Arial"/>
          <w:sz w:val="24"/>
          <w:szCs w:val="24"/>
          <w:lang w:eastAsia="de-CH"/>
        </w:rPr>
        <w:t>«</w:t>
      </w:r>
      <w:r w:rsidR="00ED6F28">
        <w:rPr>
          <w:rFonts w:ascii="Arial" w:eastAsia="Times New Roman" w:hAnsi="Arial" w:cs="Arial"/>
          <w:sz w:val="24"/>
          <w:szCs w:val="24"/>
          <w:lang w:eastAsia="de-CH"/>
        </w:rPr>
        <w:t>Montagebau Stahl</w:t>
      </w:r>
      <w:r w:rsidR="00ED6F28" w:rsidRPr="00E96DA5">
        <w:rPr>
          <w:rFonts w:ascii="Arial" w:eastAsia="Times New Roman" w:hAnsi="Arial" w:cs="Arial"/>
          <w:sz w:val="24"/>
          <w:szCs w:val="24"/>
          <w:lang w:eastAsia="de-CH"/>
        </w:rPr>
        <w:t>»</w:t>
      </w:r>
      <w:r w:rsidR="00ED6F28">
        <w:rPr>
          <w:rFonts w:ascii="Arial" w:eastAsia="Times New Roman" w:hAnsi="Arial" w:cs="Arial"/>
          <w:sz w:val="24"/>
          <w:szCs w:val="24"/>
          <w:lang w:eastAsia="de-CH"/>
        </w:rPr>
        <w:t xml:space="preserve"> ausgewiesen worden seien. Diese seien teurer als angenommen, da diese </w:t>
      </w:r>
      <w:r w:rsidR="00ED6F28" w:rsidRPr="00ED6F28">
        <w:rPr>
          <w:rFonts w:ascii="Arial" w:eastAsia="Times New Roman" w:hAnsi="Arial" w:cs="Arial"/>
          <w:sz w:val="24"/>
          <w:szCs w:val="24"/>
          <w:lang w:eastAsia="de-CH"/>
        </w:rPr>
        <w:t>als Resultat der Verhandlungen mit einem Grundeigentümer vor seinem Haus als Sichtschutz sehr hoch gebaut werden</w:t>
      </w:r>
      <w:r w:rsidR="00ED6F28">
        <w:rPr>
          <w:rFonts w:ascii="Arial" w:eastAsia="Times New Roman" w:hAnsi="Arial" w:cs="Arial"/>
          <w:sz w:val="24"/>
          <w:szCs w:val="24"/>
          <w:lang w:eastAsia="de-CH"/>
        </w:rPr>
        <w:t xml:space="preserve"> müssen</w:t>
      </w:r>
      <w:r w:rsidR="00ED6F28" w:rsidRPr="00ED6F28">
        <w:rPr>
          <w:rFonts w:ascii="Arial" w:eastAsia="Times New Roman" w:hAnsi="Arial" w:cs="Arial"/>
          <w:sz w:val="24"/>
          <w:szCs w:val="24"/>
          <w:lang w:eastAsia="de-CH"/>
        </w:rPr>
        <w:t>. Zudem</w:t>
      </w:r>
      <w:r w:rsidR="00ED6F28">
        <w:rPr>
          <w:rFonts w:ascii="Arial" w:eastAsia="Times New Roman" w:hAnsi="Arial" w:cs="Arial"/>
          <w:sz w:val="24"/>
          <w:szCs w:val="24"/>
          <w:lang w:eastAsia="de-CH"/>
        </w:rPr>
        <w:t xml:space="preserve"> führe</w:t>
      </w:r>
      <w:r w:rsidR="00ED6F28" w:rsidRPr="00ED6F28">
        <w:rPr>
          <w:rFonts w:ascii="Arial" w:eastAsia="Times New Roman" w:hAnsi="Arial" w:cs="Arial"/>
          <w:sz w:val="24"/>
          <w:szCs w:val="24"/>
          <w:lang w:eastAsia="de-CH"/>
        </w:rPr>
        <w:t xml:space="preserve"> als Resultat der öffentlichen Ausschreibung die momentane Marktsituation der Metallbauer zu ausserordentlich hohen Preisen.</w:t>
      </w:r>
      <w:r w:rsidR="00ED6F28">
        <w:rPr>
          <w:rFonts w:ascii="Arial" w:eastAsia="Times New Roman" w:hAnsi="Arial" w:cs="Arial"/>
          <w:sz w:val="24"/>
          <w:szCs w:val="24"/>
          <w:lang w:eastAsia="de-CH"/>
        </w:rPr>
        <w:t xml:space="preserve"> Alternativen aus Holz seien geprüft, aufgrund einer überschaubaren Ersparnis im Hinblick auf eine Neuproj</w:t>
      </w:r>
      <w:r>
        <w:rPr>
          <w:rFonts w:ascii="Arial" w:eastAsia="Times New Roman" w:hAnsi="Arial" w:cs="Arial"/>
          <w:sz w:val="24"/>
          <w:szCs w:val="24"/>
          <w:lang w:eastAsia="de-CH"/>
        </w:rPr>
        <w:t>ektierung aber verworfen worden.</w:t>
      </w:r>
    </w:p>
    <w:p w14:paraId="2ED1A1BB" w14:textId="77777777" w:rsidR="00774D77" w:rsidRDefault="00774D77"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p>
    <w:p w14:paraId="12290253" w14:textId="3637F90B" w:rsidR="00ED6F28" w:rsidRDefault="00ED6F28"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r>
        <w:rPr>
          <w:rFonts w:ascii="Arial" w:eastAsia="Times New Roman" w:hAnsi="Arial" w:cs="Arial"/>
          <w:sz w:val="24"/>
          <w:szCs w:val="24"/>
          <w:lang w:eastAsia="de-CH"/>
        </w:rPr>
        <w:t xml:space="preserve">Weiter </w:t>
      </w:r>
      <w:r w:rsidR="008420EF">
        <w:rPr>
          <w:rFonts w:ascii="Arial" w:eastAsia="Times New Roman" w:hAnsi="Arial" w:cs="Arial"/>
          <w:sz w:val="24"/>
          <w:szCs w:val="24"/>
          <w:lang w:eastAsia="de-CH"/>
        </w:rPr>
        <w:t>erkundig</w:t>
      </w:r>
      <w:r w:rsidR="000B2287">
        <w:rPr>
          <w:rFonts w:ascii="Arial" w:eastAsia="Times New Roman" w:hAnsi="Arial" w:cs="Arial"/>
          <w:sz w:val="24"/>
          <w:szCs w:val="24"/>
          <w:lang w:eastAsia="de-CH"/>
        </w:rPr>
        <w:t>en sich</w:t>
      </w:r>
      <w:r>
        <w:rPr>
          <w:rFonts w:ascii="Arial" w:eastAsia="Times New Roman" w:hAnsi="Arial" w:cs="Arial"/>
          <w:sz w:val="24"/>
          <w:szCs w:val="24"/>
          <w:lang w:eastAsia="de-CH"/>
        </w:rPr>
        <w:t xml:space="preserve"> mehrere Kommissionsmitglieder nach den zur Kostensenkung gestrichenen Positionen und deren Auswirkungen auf Qualität und Langlebigkeit.</w:t>
      </w:r>
      <w:r w:rsidR="008420EF">
        <w:rPr>
          <w:rFonts w:ascii="Arial" w:eastAsia="Times New Roman" w:hAnsi="Arial" w:cs="Arial"/>
          <w:sz w:val="24"/>
          <w:szCs w:val="24"/>
          <w:lang w:eastAsia="de-CH"/>
        </w:rPr>
        <w:t xml:space="preserve"> Hier führ</w:t>
      </w:r>
      <w:r w:rsidR="002C4C60">
        <w:rPr>
          <w:rFonts w:ascii="Arial" w:eastAsia="Times New Roman" w:hAnsi="Arial" w:cs="Arial"/>
          <w:sz w:val="24"/>
          <w:szCs w:val="24"/>
          <w:lang w:eastAsia="de-CH"/>
        </w:rPr>
        <w:t>en die Vert</w:t>
      </w:r>
      <w:r w:rsidR="000B2287">
        <w:rPr>
          <w:rFonts w:ascii="Arial" w:eastAsia="Times New Roman" w:hAnsi="Arial" w:cs="Arial"/>
          <w:sz w:val="24"/>
          <w:szCs w:val="24"/>
          <w:lang w:eastAsia="de-CH"/>
        </w:rPr>
        <w:t>r</w:t>
      </w:r>
      <w:r w:rsidR="008420EF">
        <w:rPr>
          <w:rFonts w:ascii="Arial" w:eastAsia="Times New Roman" w:hAnsi="Arial" w:cs="Arial"/>
          <w:sz w:val="24"/>
          <w:szCs w:val="24"/>
          <w:lang w:eastAsia="de-CH"/>
        </w:rPr>
        <w:t>eter der Stadt aus, dass</w:t>
      </w:r>
      <w:r w:rsidR="000B2287">
        <w:rPr>
          <w:rFonts w:ascii="Arial" w:eastAsia="Times New Roman" w:hAnsi="Arial" w:cs="Arial"/>
          <w:sz w:val="24"/>
          <w:szCs w:val="24"/>
          <w:lang w:eastAsia="de-CH"/>
        </w:rPr>
        <w:t xml:space="preserve"> in erster Linie auf optische Massnahmen verzichtet werde, die keinen Einfluss auf die Langlebigkeit ode</w:t>
      </w:r>
      <w:r w:rsidR="007E735E">
        <w:rPr>
          <w:rFonts w:ascii="Arial" w:eastAsia="Times New Roman" w:hAnsi="Arial" w:cs="Arial"/>
          <w:sz w:val="24"/>
          <w:szCs w:val="24"/>
          <w:lang w:eastAsia="de-CH"/>
        </w:rPr>
        <w:t>r zusätzliche</w:t>
      </w:r>
      <w:r w:rsidR="000B2287">
        <w:rPr>
          <w:rFonts w:ascii="Arial" w:eastAsia="Times New Roman" w:hAnsi="Arial" w:cs="Arial"/>
          <w:sz w:val="24"/>
          <w:szCs w:val="24"/>
          <w:lang w:eastAsia="de-CH"/>
        </w:rPr>
        <w:t xml:space="preserve"> Unterhalt</w:t>
      </w:r>
      <w:r w:rsidR="007E735E">
        <w:rPr>
          <w:rFonts w:ascii="Arial" w:eastAsia="Times New Roman" w:hAnsi="Arial" w:cs="Arial"/>
          <w:sz w:val="24"/>
          <w:szCs w:val="24"/>
          <w:lang w:eastAsia="de-CH"/>
        </w:rPr>
        <w:t>skosten</w:t>
      </w:r>
      <w:r w:rsidR="000B2287">
        <w:rPr>
          <w:rFonts w:ascii="Arial" w:eastAsia="Times New Roman" w:hAnsi="Arial" w:cs="Arial"/>
          <w:sz w:val="24"/>
          <w:szCs w:val="24"/>
          <w:lang w:eastAsia="de-CH"/>
        </w:rPr>
        <w:t xml:space="preserve"> hätten. So</w:t>
      </w:r>
      <w:r w:rsidR="000237CC">
        <w:rPr>
          <w:rFonts w:ascii="Arial" w:eastAsia="Times New Roman" w:hAnsi="Arial" w:cs="Arial"/>
          <w:sz w:val="24"/>
          <w:szCs w:val="24"/>
          <w:lang w:eastAsia="de-CH"/>
        </w:rPr>
        <w:t xml:space="preserve"> </w:t>
      </w:r>
      <w:r w:rsidR="008420EF">
        <w:rPr>
          <w:rFonts w:ascii="Arial" w:eastAsia="Times New Roman" w:hAnsi="Arial" w:cs="Arial"/>
          <w:sz w:val="24"/>
          <w:szCs w:val="24"/>
          <w:lang w:eastAsia="de-CH"/>
        </w:rPr>
        <w:t>würde</w:t>
      </w:r>
      <w:r w:rsidR="000237CC">
        <w:rPr>
          <w:rFonts w:ascii="Arial" w:eastAsia="Times New Roman" w:hAnsi="Arial" w:cs="Arial"/>
          <w:sz w:val="24"/>
          <w:szCs w:val="24"/>
          <w:lang w:eastAsia="de-CH"/>
        </w:rPr>
        <w:t xml:space="preserve"> auf die Untersichten der Stege sowie </w:t>
      </w:r>
      <w:r w:rsidR="005F0872">
        <w:rPr>
          <w:rFonts w:ascii="Arial" w:eastAsia="Times New Roman" w:hAnsi="Arial" w:cs="Arial"/>
          <w:sz w:val="24"/>
          <w:szCs w:val="24"/>
          <w:lang w:eastAsia="de-CH"/>
        </w:rPr>
        <w:t xml:space="preserve">auf </w:t>
      </w:r>
      <w:r w:rsidR="000237CC">
        <w:rPr>
          <w:rFonts w:ascii="Arial" w:eastAsia="Times New Roman" w:hAnsi="Arial" w:cs="Arial"/>
          <w:sz w:val="24"/>
          <w:szCs w:val="24"/>
          <w:lang w:eastAsia="de-CH"/>
        </w:rPr>
        <w:t xml:space="preserve">die Geländer an der Innenseite verzichtet. Weiter würde man die Geländer nur feuerverzinken und nicht </w:t>
      </w:r>
      <w:proofErr w:type="spellStart"/>
      <w:r w:rsidR="000237CC">
        <w:rPr>
          <w:rFonts w:ascii="Arial" w:eastAsia="Times New Roman" w:hAnsi="Arial" w:cs="Arial"/>
          <w:sz w:val="24"/>
          <w:szCs w:val="24"/>
          <w:lang w:eastAsia="de-CH"/>
        </w:rPr>
        <w:t>duplexieren</w:t>
      </w:r>
      <w:proofErr w:type="spellEnd"/>
      <w:r w:rsidR="000237CC">
        <w:rPr>
          <w:rFonts w:ascii="Arial" w:eastAsia="Times New Roman" w:hAnsi="Arial" w:cs="Arial"/>
          <w:sz w:val="24"/>
          <w:szCs w:val="24"/>
          <w:lang w:eastAsia="de-CH"/>
        </w:rPr>
        <w:t xml:space="preserve"> (lackieren)</w:t>
      </w:r>
      <w:r w:rsidR="005F0872">
        <w:rPr>
          <w:rFonts w:ascii="Arial" w:eastAsia="Times New Roman" w:hAnsi="Arial" w:cs="Arial"/>
          <w:sz w:val="24"/>
          <w:szCs w:val="24"/>
          <w:lang w:eastAsia="de-CH"/>
        </w:rPr>
        <w:t>.</w:t>
      </w:r>
    </w:p>
    <w:p w14:paraId="3B36543B" w14:textId="77777777" w:rsidR="00774D77" w:rsidRDefault="00774D77"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p>
    <w:p w14:paraId="10DB4D79" w14:textId="49BC3DAC" w:rsidR="005F0872" w:rsidRDefault="005F0872"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r>
        <w:rPr>
          <w:rFonts w:ascii="Arial" w:eastAsia="Times New Roman" w:hAnsi="Arial" w:cs="Arial"/>
          <w:sz w:val="24"/>
          <w:szCs w:val="24"/>
          <w:lang w:eastAsia="de-CH"/>
        </w:rPr>
        <w:t>Auf die Frage eines Kommissionsmitglieds nach den ebenfalls gestiegenen Architektenhonoraren</w:t>
      </w:r>
      <w:r w:rsidR="008420EF">
        <w:rPr>
          <w:rFonts w:ascii="Arial" w:eastAsia="Times New Roman" w:hAnsi="Arial" w:cs="Arial"/>
          <w:sz w:val="24"/>
          <w:szCs w:val="24"/>
          <w:lang w:eastAsia="de-CH"/>
        </w:rPr>
        <w:t xml:space="preserve"> stellt</w:t>
      </w:r>
      <w:r>
        <w:rPr>
          <w:rFonts w:ascii="Arial" w:eastAsia="Times New Roman" w:hAnsi="Arial" w:cs="Arial"/>
          <w:sz w:val="24"/>
          <w:szCs w:val="24"/>
          <w:lang w:eastAsia="de-CH"/>
        </w:rPr>
        <w:t xml:space="preserve"> die Stadt</w:t>
      </w:r>
      <w:r w:rsidR="008420EF">
        <w:rPr>
          <w:rFonts w:ascii="Arial" w:eastAsia="Times New Roman" w:hAnsi="Arial" w:cs="Arial"/>
          <w:sz w:val="24"/>
          <w:szCs w:val="24"/>
          <w:lang w:eastAsia="de-CH"/>
        </w:rPr>
        <w:t xml:space="preserve"> </w:t>
      </w:r>
      <w:r>
        <w:rPr>
          <w:rFonts w:ascii="Arial" w:eastAsia="Times New Roman" w:hAnsi="Arial" w:cs="Arial"/>
          <w:sz w:val="24"/>
          <w:szCs w:val="24"/>
          <w:lang w:eastAsia="de-CH"/>
        </w:rPr>
        <w:t>klar, dass diese auf einer detaillierten Offerte der Planer basiere</w:t>
      </w:r>
      <w:r w:rsidR="008420EF">
        <w:rPr>
          <w:rFonts w:ascii="Arial" w:eastAsia="Times New Roman" w:hAnsi="Arial" w:cs="Arial"/>
          <w:sz w:val="24"/>
          <w:szCs w:val="24"/>
          <w:lang w:eastAsia="de-CH"/>
        </w:rPr>
        <w:t>n</w:t>
      </w:r>
      <w:r>
        <w:rPr>
          <w:rFonts w:ascii="Arial" w:eastAsia="Times New Roman" w:hAnsi="Arial" w:cs="Arial"/>
          <w:sz w:val="24"/>
          <w:szCs w:val="24"/>
          <w:lang w:eastAsia="de-CH"/>
        </w:rPr>
        <w:t xml:space="preserve"> und ein Kostendach</w:t>
      </w:r>
      <w:r w:rsidR="008420EF">
        <w:rPr>
          <w:rFonts w:ascii="Arial" w:eastAsia="Times New Roman" w:hAnsi="Arial" w:cs="Arial"/>
          <w:sz w:val="24"/>
          <w:szCs w:val="24"/>
          <w:lang w:eastAsia="de-CH"/>
        </w:rPr>
        <w:t xml:space="preserve"> </w:t>
      </w:r>
      <w:r>
        <w:rPr>
          <w:rFonts w:ascii="Arial" w:eastAsia="Times New Roman" w:hAnsi="Arial" w:cs="Arial"/>
          <w:sz w:val="24"/>
          <w:szCs w:val="24"/>
          <w:lang w:eastAsia="de-CH"/>
        </w:rPr>
        <w:t>darstelle</w:t>
      </w:r>
      <w:r w:rsidR="008420EF">
        <w:rPr>
          <w:rFonts w:ascii="Arial" w:eastAsia="Times New Roman" w:hAnsi="Arial" w:cs="Arial"/>
          <w:sz w:val="24"/>
          <w:szCs w:val="24"/>
          <w:lang w:eastAsia="de-CH"/>
        </w:rPr>
        <w:t>n</w:t>
      </w:r>
      <w:r>
        <w:rPr>
          <w:rFonts w:ascii="Arial" w:eastAsia="Times New Roman" w:hAnsi="Arial" w:cs="Arial"/>
          <w:sz w:val="24"/>
          <w:szCs w:val="24"/>
          <w:lang w:eastAsia="de-CH"/>
        </w:rPr>
        <w:t xml:space="preserve">. Die </w:t>
      </w:r>
      <w:r w:rsidR="00DA6C0F">
        <w:rPr>
          <w:rFonts w:ascii="Arial" w:eastAsia="Times New Roman" w:hAnsi="Arial" w:cs="Arial"/>
          <w:sz w:val="24"/>
          <w:szCs w:val="24"/>
          <w:lang w:eastAsia="de-CH"/>
        </w:rPr>
        <w:t xml:space="preserve">Abrechnung erfolge auf Basis der geleisteten Stunden. </w:t>
      </w:r>
    </w:p>
    <w:p w14:paraId="3EE9EB36" w14:textId="77777777" w:rsidR="00DA6C0F" w:rsidRDefault="00DA6C0F"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p>
    <w:p w14:paraId="77780EE7" w14:textId="7713128D" w:rsidR="00DA6C0F" w:rsidRDefault="008420EF"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r>
        <w:rPr>
          <w:rFonts w:ascii="Arial" w:eastAsia="Times New Roman" w:hAnsi="Arial" w:cs="Arial"/>
          <w:sz w:val="24"/>
          <w:szCs w:val="24"/>
          <w:lang w:eastAsia="de-CH"/>
        </w:rPr>
        <w:t>Schliesslich erkundigt</w:t>
      </w:r>
      <w:r w:rsidR="00DA6C0F">
        <w:rPr>
          <w:rFonts w:ascii="Arial" w:eastAsia="Times New Roman" w:hAnsi="Arial" w:cs="Arial"/>
          <w:sz w:val="24"/>
          <w:szCs w:val="24"/>
          <w:lang w:eastAsia="de-CH"/>
        </w:rPr>
        <w:t xml:space="preserve"> sich ein Kommissionmitglied auch nach der Notwendigkeit der Verbreiterung de</w:t>
      </w:r>
      <w:r>
        <w:rPr>
          <w:rFonts w:ascii="Arial" w:eastAsia="Times New Roman" w:hAnsi="Arial" w:cs="Arial"/>
          <w:sz w:val="24"/>
          <w:szCs w:val="24"/>
          <w:lang w:eastAsia="de-CH"/>
        </w:rPr>
        <w:t>r Stege auf 4 Meter. Hier stell</w:t>
      </w:r>
      <w:r w:rsidR="00DA6C0F">
        <w:rPr>
          <w:rFonts w:ascii="Arial" w:eastAsia="Times New Roman" w:hAnsi="Arial" w:cs="Arial"/>
          <w:sz w:val="24"/>
          <w:szCs w:val="24"/>
          <w:lang w:eastAsia="de-CH"/>
        </w:rPr>
        <w:t xml:space="preserve">en die Vertreter der Stadt klar, dass dies für die gleichzeitige Nutzung für Fuss- und Veloverkehr die Normbreite und somit </w:t>
      </w:r>
      <w:r>
        <w:rPr>
          <w:rFonts w:ascii="Arial" w:eastAsia="Times New Roman" w:hAnsi="Arial" w:cs="Arial"/>
          <w:sz w:val="24"/>
          <w:szCs w:val="24"/>
          <w:lang w:eastAsia="de-CH"/>
        </w:rPr>
        <w:t xml:space="preserve">eine </w:t>
      </w:r>
      <w:r w:rsidR="00DA6C0F">
        <w:rPr>
          <w:rFonts w:ascii="Arial" w:eastAsia="Times New Roman" w:hAnsi="Arial" w:cs="Arial"/>
          <w:sz w:val="24"/>
          <w:szCs w:val="24"/>
          <w:lang w:eastAsia="de-CH"/>
        </w:rPr>
        <w:t xml:space="preserve">zwingende Auflage sei. Ausserdem würde man bei </w:t>
      </w:r>
      <w:r>
        <w:rPr>
          <w:rFonts w:ascii="Arial" w:eastAsia="Times New Roman" w:hAnsi="Arial" w:cs="Arial"/>
          <w:sz w:val="24"/>
          <w:szCs w:val="24"/>
          <w:lang w:eastAsia="de-CH"/>
        </w:rPr>
        <w:t>einer</w:t>
      </w:r>
      <w:r w:rsidR="00DA6C0F">
        <w:rPr>
          <w:rFonts w:ascii="Arial" w:eastAsia="Times New Roman" w:hAnsi="Arial" w:cs="Arial"/>
          <w:sz w:val="24"/>
          <w:szCs w:val="24"/>
          <w:lang w:eastAsia="de-CH"/>
        </w:rPr>
        <w:t xml:space="preserve"> Reduktion der Breite auf 1,50 Meter lediglich Kosten </w:t>
      </w:r>
      <w:r>
        <w:rPr>
          <w:rFonts w:ascii="Arial" w:eastAsia="Times New Roman" w:hAnsi="Arial" w:cs="Arial"/>
          <w:sz w:val="24"/>
          <w:szCs w:val="24"/>
          <w:lang w:eastAsia="de-CH"/>
        </w:rPr>
        <w:t>in der Höhe von</w:t>
      </w:r>
      <w:r w:rsidR="00DA6C0F">
        <w:rPr>
          <w:rFonts w:ascii="Arial" w:eastAsia="Times New Roman" w:hAnsi="Arial" w:cs="Arial"/>
          <w:sz w:val="24"/>
          <w:szCs w:val="24"/>
          <w:lang w:eastAsia="de-CH"/>
        </w:rPr>
        <w:t xml:space="preserve"> CHF 160'000 einsparen. Deshalb gelte es jetzt diese Chance zu nutzen und eine </w:t>
      </w:r>
      <w:r w:rsidR="00DA6C0F" w:rsidRPr="00DA6C0F">
        <w:rPr>
          <w:rFonts w:ascii="Arial" w:eastAsia="Times New Roman" w:hAnsi="Arial" w:cs="Arial"/>
          <w:sz w:val="24"/>
          <w:szCs w:val="24"/>
          <w:lang w:eastAsia="de-CH"/>
        </w:rPr>
        <w:t>gute und zukunft</w:t>
      </w:r>
      <w:r w:rsidR="00DA6C0F">
        <w:rPr>
          <w:rFonts w:ascii="Arial" w:eastAsia="Times New Roman" w:hAnsi="Arial" w:cs="Arial"/>
          <w:sz w:val="24"/>
          <w:szCs w:val="24"/>
          <w:lang w:eastAsia="de-CH"/>
        </w:rPr>
        <w:t>sfähige Verbindung für den Fuss-</w:t>
      </w:r>
      <w:r w:rsidR="00DA6C0F" w:rsidRPr="00DA6C0F">
        <w:rPr>
          <w:rFonts w:ascii="Arial" w:eastAsia="Times New Roman" w:hAnsi="Arial" w:cs="Arial"/>
          <w:sz w:val="24"/>
          <w:szCs w:val="24"/>
          <w:lang w:eastAsia="de-CH"/>
        </w:rPr>
        <w:t xml:space="preserve"> und Veloverkehr zu bauen.</w:t>
      </w:r>
    </w:p>
    <w:p w14:paraId="72E1D441" w14:textId="77777777" w:rsidR="00DA6C0F" w:rsidRDefault="00DA6C0F"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p>
    <w:p w14:paraId="5C98A7BD" w14:textId="51F1A989" w:rsidR="00DA6C0F" w:rsidRDefault="005F6A4C"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r>
        <w:rPr>
          <w:rFonts w:ascii="Arial" w:eastAsia="Times New Roman" w:hAnsi="Arial" w:cs="Arial"/>
          <w:sz w:val="24"/>
          <w:szCs w:val="24"/>
          <w:lang w:eastAsia="de-CH"/>
        </w:rPr>
        <w:t xml:space="preserve">In der </w:t>
      </w:r>
      <w:r w:rsidR="007935DE">
        <w:rPr>
          <w:rFonts w:ascii="Arial" w:eastAsia="Times New Roman" w:hAnsi="Arial" w:cs="Arial"/>
          <w:sz w:val="24"/>
          <w:szCs w:val="24"/>
          <w:lang w:eastAsia="de-CH"/>
        </w:rPr>
        <w:t xml:space="preserve">Diskussion </w:t>
      </w:r>
      <w:r w:rsidR="008420EF">
        <w:rPr>
          <w:rFonts w:ascii="Arial" w:eastAsia="Times New Roman" w:hAnsi="Arial" w:cs="Arial"/>
          <w:sz w:val="24"/>
          <w:szCs w:val="24"/>
          <w:lang w:eastAsia="de-CH"/>
        </w:rPr>
        <w:t>ist</w:t>
      </w:r>
      <w:r w:rsidR="007935DE">
        <w:rPr>
          <w:rFonts w:ascii="Arial" w:eastAsia="Times New Roman" w:hAnsi="Arial" w:cs="Arial"/>
          <w:sz w:val="24"/>
          <w:szCs w:val="24"/>
          <w:lang w:eastAsia="de-CH"/>
        </w:rPr>
        <w:t xml:space="preserve"> sich die Kommission einig, dass vor allem die Kostenexplosion bei den Stahlpreisen</w:t>
      </w:r>
      <w:r w:rsidR="00EE1FF9">
        <w:rPr>
          <w:rFonts w:ascii="Arial" w:eastAsia="Times New Roman" w:hAnsi="Arial" w:cs="Arial"/>
          <w:sz w:val="24"/>
          <w:szCs w:val="24"/>
          <w:lang w:eastAsia="de-CH"/>
        </w:rPr>
        <w:t>, die</w:t>
      </w:r>
      <w:r w:rsidR="007935DE">
        <w:rPr>
          <w:rFonts w:ascii="Arial" w:eastAsia="Times New Roman" w:hAnsi="Arial" w:cs="Arial"/>
          <w:sz w:val="24"/>
          <w:szCs w:val="24"/>
          <w:lang w:eastAsia="de-CH"/>
        </w:rPr>
        <w:t xml:space="preserve"> das Projekt für die Stadt </w:t>
      </w:r>
      <w:r w:rsidR="00EE1FF9">
        <w:rPr>
          <w:rFonts w:ascii="Arial" w:eastAsia="Times New Roman" w:hAnsi="Arial" w:cs="Arial"/>
          <w:sz w:val="24"/>
          <w:szCs w:val="24"/>
          <w:lang w:eastAsia="de-CH"/>
        </w:rPr>
        <w:t xml:space="preserve">in </w:t>
      </w:r>
      <w:r w:rsidR="007935DE">
        <w:rPr>
          <w:rFonts w:ascii="Arial" w:eastAsia="Times New Roman" w:hAnsi="Arial" w:cs="Arial"/>
          <w:sz w:val="24"/>
          <w:szCs w:val="24"/>
          <w:lang w:eastAsia="de-CH"/>
        </w:rPr>
        <w:t xml:space="preserve">ihrer angespannten finanziellen Situation </w:t>
      </w:r>
      <w:r w:rsidR="00EE1FF9">
        <w:rPr>
          <w:rFonts w:ascii="Arial" w:eastAsia="Times New Roman" w:hAnsi="Arial" w:cs="Arial"/>
          <w:sz w:val="24"/>
          <w:szCs w:val="24"/>
          <w:lang w:eastAsia="de-CH"/>
        </w:rPr>
        <w:t xml:space="preserve">stark verteuern, extrem bitter ist. Allerdings steht die BPK nach wie vor hinter dem Projekt, welches den Fuss- und Veloverkehr in und durch Liestal enorm aufwerten wird. Die Kröte mit den zusätzlichen Kosten muss aus der Sicht der Kommission nun geschluckt werden, dafür erhält die Stadt eine tolle neue Verbindung. Auch begrüsst </w:t>
      </w:r>
      <w:r w:rsidR="00626807">
        <w:rPr>
          <w:rFonts w:ascii="Arial" w:eastAsia="Times New Roman" w:hAnsi="Arial" w:cs="Arial"/>
          <w:sz w:val="24"/>
          <w:szCs w:val="24"/>
          <w:lang w:eastAsia="de-CH"/>
        </w:rPr>
        <w:t>die Kommission</w:t>
      </w:r>
      <w:r w:rsidR="00EE1FF9">
        <w:rPr>
          <w:rFonts w:ascii="Arial" w:eastAsia="Times New Roman" w:hAnsi="Arial" w:cs="Arial"/>
          <w:sz w:val="24"/>
          <w:szCs w:val="24"/>
          <w:lang w:eastAsia="de-CH"/>
        </w:rPr>
        <w:t xml:space="preserve"> die vom Stadtrat vorgenommene Verschlankung des Projekts, mit welcher ohne qualitative Abstriche die Kosten um immerhin rund CHF 1.6 Mio. reduziert </w:t>
      </w:r>
      <w:r w:rsidR="00626807">
        <w:rPr>
          <w:rFonts w:ascii="Arial" w:eastAsia="Times New Roman" w:hAnsi="Arial" w:cs="Arial"/>
          <w:sz w:val="24"/>
          <w:szCs w:val="24"/>
          <w:lang w:eastAsia="de-CH"/>
        </w:rPr>
        <w:t>werden können</w:t>
      </w:r>
      <w:r w:rsidR="00EE1FF9">
        <w:rPr>
          <w:rFonts w:ascii="Arial" w:eastAsia="Times New Roman" w:hAnsi="Arial" w:cs="Arial"/>
          <w:sz w:val="24"/>
          <w:szCs w:val="24"/>
          <w:lang w:eastAsia="de-CH"/>
        </w:rPr>
        <w:t xml:space="preserve">. </w:t>
      </w:r>
    </w:p>
    <w:p w14:paraId="1FD55D2D" w14:textId="77777777" w:rsidR="00EE1FF9" w:rsidRDefault="00EE1FF9"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p>
    <w:p w14:paraId="4D6A52D8" w14:textId="47EBB5CD" w:rsidR="00EE1FF9" w:rsidRDefault="00205AAF"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r>
        <w:rPr>
          <w:rFonts w:ascii="Arial" w:eastAsia="Times New Roman" w:hAnsi="Arial" w:cs="Arial"/>
          <w:sz w:val="24"/>
          <w:szCs w:val="24"/>
          <w:lang w:eastAsia="de-CH"/>
        </w:rPr>
        <w:t>Weiter</w:t>
      </w:r>
      <w:r w:rsidR="00EE1FF9">
        <w:rPr>
          <w:rFonts w:ascii="Arial" w:eastAsia="Times New Roman" w:hAnsi="Arial" w:cs="Arial"/>
          <w:sz w:val="24"/>
          <w:szCs w:val="24"/>
          <w:lang w:eastAsia="de-CH"/>
        </w:rPr>
        <w:t xml:space="preserve"> unterstützt</w:t>
      </w:r>
      <w:r w:rsidR="00D6594A">
        <w:rPr>
          <w:rFonts w:ascii="Arial" w:eastAsia="Times New Roman" w:hAnsi="Arial" w:cs="Arial"/>
          <w:sz w:val="24"/>
          <w:szCs w:val="24"/>
          <w:lang w:eastAsia="de-CH"/>
        </w:rPr>
        <w:t xml:space="preserve"> und begrüsst</w:t>
      </w:r>
      <w:r w:rsidR="00EE1FF9">
        <w:rPr>
          <w:rFonts w:ascii="Arial" w:eastAsia="Times New Roman" w:hAnsi="Arial" w:cs="Arial"/>
          <w:sz w:val="24"/>
          <w:szCs w:val="24"/>
          <w:lang w:eastAsia="de-CH"/>
        </w:rPr>
        <w:t xml:space="preserve"> die BPK den Einsatz des Stadtrats beim Bundesamt für Verkehr (BAV), um eine Kostenbeteiligung der SBB am Projekt zu erwirken. Die SBB pro</w:t>
      </w:r>
      <w:r w:rsidR="00D6594A">
        <w:rPr>
          <w:rFonts w:ascii="Arial" w:eastAsia="Times New Roman" w:hAnsi="Arial" w:cs="Arial"/>
          <w:sz w:val="24"/>
          <w:szCs w:val="24"/>
          <w:lang w:eastAsia="de-CH"/>
        </w:rPr>
        <w:t xml:space="preserve">fitiert enorm vom Projekt, da </w:t>
      </w:r>
      <w:r w:rsidR="00EE1FF9">
        <w:rPr>
          <w:rFonts w:ascii="Arial" w:eastAsia="Times New Roman" w:hAnsi="Arial" w:cs="Arial"/>
          <w:sz w:val="24"/>
          <w:szCs w:val="24"/>
          <w:lang w:eastAsia="de-CH"/>
        </w:rPr>
        <w:t xml:space="preserve">nach dem Abbruch der </w:t>
      </w:r>
      <w:proofErr w:type="spellStart"/>
      <w:r w:rsidR="00EE1FF9">
        <w:rPr>
          <w:rFonts w:ascii="Arial" w:eastAsia="Times New Roman" w:hAnsi="Arial" w:cs="Arial"/>
          <w:sz w:val="24"/>
          <w:szCs w:val="24"/>
          <w:lang w:eastAsia="de-CH"/>
        </w:rPr>
        <w:t>Schwieri</w:t>
      </w:r>
      <w:proofErr w:type="spellEnd"/>
      <w:r w:rsidR="00EE1FF9">
        <w:rPr>
          <w:rFonts w:ascii="Arial" w:eastAsia="Times New Roman" w:hAnsi="Arial" w:cs="Arial"/>
          <w:sz w:val="24"/>
          <w:szCs w:val="24"/>
          <w:lang w:eastAsia="de-CH"/>
        </w:rPr>
        <w:t xml:space="preserve">-Passerelle </w:t>
      </w:r>
      <w:r w:rsidR="00D6594A">
        <w:rPr>
          <w:rFonts w:ascii="Arial" w:eastAsia="Times New Roman" w:hAnsi="Arial" w:cs="Arial"/>
          <w:sz w:val="24"/>
          <w:szCs w:val="24"/>
          <w:lang w:eastAsia="de-CH"/>
        </w:rPr>
        <w:t xml:space="preserve">mit </w:t>
      </w:r>
      <w:r w:rsidR="00D6594A">
        <w:rPr>
          <w:rFonts w:ascii="Arial" w:eastAsia="Times New Roman" w:hAnsi="Arial" w:cs="Arial"/>
          <w:sz w:val="24"/>
          <w:szCs w:val="24"/>
          <w:lang w:eastAsia="de-CH"/>
        </w:rPr>
        <w:lastRenderedPageBreak/>
        <w:t>dem Steg ein</w:t>
      </w:r>
      <w:r w:rsidR="00EE1FF9">
        <w:rPr>
          <w:rFonts w:ascii="Arial" w:eastAsia="Times New Roman" w:hAnsi="Arial" w:cs="Arial"/>
          <w:sz w:val="24"/>
          <w:szCs w:val="24"/>
          <w:lang w:eastAsia="de-CH"/>
        </w:rPr>
        <w:t xml:space="preserve"> </w:t>
      </w:r>
      <w:r w:rsidR="00D6594A">
        <w:rPr>
          <w:rFonts w:ascii="Arial" w:eastAsia="Times New Roman" w:hAnsi="Arial" w:cs="Arial"/>
          <w:sz w:val="24"/>
          <w:szCs w:val="24"/>
          <w:lang w:eastAsia="de-CH"/>
        </w:rPr>
        <w:t xml:space="preserve">behindertengerechter </w:t>
      </w:r>
      <w:r w:rsidR="00D6594A" w:rsidRPr="00D6594A">
        <w:rPr>
          <w:rFonts w:ascii="Arial" w:eastAsia="Times New Roman" w:hAnsi="Arial" w:cs="Arial"/>
          <w:sz w:val="24"/>
          <w:szCs w:val="24"/>
          <w:lang w:eastAsia="de-CH"/>
        </w:rPr>
        <w:t xml:space="preserve">Bahnzugang für die Bewohner und Bewohnerinnen des </w:t>
      </w:r>
      <w:proofErr w:type="spellStart"/>
      <w:r w:rsidR="00D6594A" w:rsidRPr="00D6594A">
        <w:rPr>
          <w:rFonts w:ascii="Arial" w:eastAsia="Times New Roman" w:hAnsi="Arial" w:cs="Arial"/>
          <w:sz w:val="24"/>
          <w:szCs w:val="24"/>
          <w:lang w:eastAsia="de-CH"/>
        </w:rPr>
        <w:t>Schwieriquartiers</w:t>
      </w:r>
      <w:proofErr w:type="spellEnd"/>
      <w:r w:rsidR="00D6594A" w:rsidRPr="00D6594A">
        <w:rPr>
          <w:rFonts w:ascii="Arial" w:eastAsia="Times New Roman" w:hAnsi="Arial" w:cs="Arial"/>
          <w:sz w:val="24"/>
          <w:szCs w:val="24"/>
          <w:lang w:eastAsia="de-CH"/>
        </w:rPr>
        <w:t xml:space="preserve"> </w:t>
      </w:r>
      <w:r w:rsidR="00D6594A">
        <w:rPr>
          <w:rFonts w:ascii="Arial" w:eastAsia="Times New Roman" w:hAnsi="Arial" w:cs="Arial"/>
          <w:sz w:val="24"/>
          <w:szCs w:val="24"/>
          <w:lang w:eastAsia="de-CH"/>
        </w:rPr>
        <w:t>ge</w:t>
      </w:r>
      <w:r w:rsidR="00D6594A" w:rsidRPr="00D6594A">
        <w:rPr>
          <w:rFonts w:ascii="Arial" w:eastAsia="Times New Roman" w:hAnsi="Arial" w:cs="Arial"/>
          <w:sz w:val="24"/>
          <w:szCs w:val="24"/>
          <w:lang w:eastAsia="de-CH"/>
        </w:rPr>
        <w:t>baut</w:t>
      </w:r>
      <w:r w:rsidR="00D6594A">
        <w:rPr>
          <w:rFonts w:ascii="Arial" w:eastAsia="Times New Roman" w:hAnsi="Arial" w:cs="Arial"/>
          <w:sz w:val="24"/>
          <w:szCs w:val="24"/>
          <w:lang w:eastAsia="de-CH"/>
        </w:rPr>
        <w:t xml:space="preserve"> wird</w:t>
      </w:r>
      <w:r w:rsidR="00D6594A" w:rsidRPr="00D6594A">
        <w:rPr>
          <w:rFonts w:ascii="Arial" w:eastAsia="Times New Roman" w:hAnsi="Arial" w:cs="Arial"/>
          <w:sz w:val="24"/>
          <w:szCs w:val="24"/>
          <w:lang w:eastAsia="de-CH"/>
        </w:rPr>
        <w:t>.</w:t>
      </w:r>
    </w:p>
    <w:p w14:paraId="445E8B94" w14:textId="77777777" w:rsidR="00B26869" w:rsidRDefault="00B26869"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p>
    <w:p w14:paraId="60B98687" w14:textId="1710F6C6" w:rsidR="00B26869" w:rsidRDefault="00B26869" w:rsidP="002A0452">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r>
        <w:rPr>
          <w:rFonts w:ascii="Arial" w:eastAsia="Times New Roman" w:hAnsi="Arial" w:cs="Arial"/>
          <w:sz w:val="24"/>
          <w:szCs w:val="24"/>
          <w:lang w:eastAsia="de-CH"/>
        </w:rPr>
        <w:t>An d</w:t>
      </w:r>
      <w:r w:rsidR="00723A2D">
        <w:rPr>
          <w:rFonts w:ascii="Arial" w:eastAsia="Times New Roman" w:hAnsi="Arial" w:cs="Arial"/>
          <w:sz w:val="24"/>
          <w:szCs w:val="24"/>
          <w:lang w:eastAsia="de-CH"/>
        </w:rPr>
        <w:t>er letzten Sitzung unterrichtet</w:t>
      </w:r>
      <w:r>
        <w:rPr>
          <w:rFonts w:ascii="Arial" w:eastAsia="Times New Roman" w:hAnsi="Arial" w:cs="Arial"/>
          <w:sz w:val="24"/>
          <w:szCs w:val="24"/>
          <w:lang w:eastAsia="de-CH"/>
        </w:rPr>
        <w:t xml:space="preserve"> </w:t>
      </w:r>
      <w:r w:rsidR="002A0452">
        <w:rPr>
          <w:rFonts w:ascii="Arial" w:eastAsia="Times New Roman" w:hAnsi="Arial" w:cs="Arial"/>
          <w:sz w:val="24"/>
          <w:szCs w:val="24"/>
          <w:lang w:eastAsia="de-CH"/>
        </w:rPr>
        <w:t xml:space="preserve">der zuständige </w:t>
      </w:r>
      <w:r>
        <w:rPr>
          <w:rFonts w:ascii="Arial" w:eastAsia="Times New Roman" w:hAnsi="Arial" w:cs="Arial"/>
          <w:sz w:val="24"/>
          <w:szCs w:val="24"/>
          <w:lang w:eastAsia="de-CH"/>
        </w:rPr>
        <w:t xml:space="preserve">Bereichsleiter die Kommission über den aktuellen Stand des Projektes. Die Stadt </w:t>
      </w:r>
      <w:r w:rsidR="00626807">
        <w:rPr>
          <w:rFonts w:ascii="Arial" w:eastAsia="Times New Roman" w:hAnsi="Arial" w:cs="Arial"/>
          <w:sz w:val="24"/>
          <w:szCs w:val="24"/>
          <w:lang w:eastAsia="de-CH"/>
        </w:rPr>
        <w:t xml:space="preserve">habe </w:t>
      </w:r>
      <w:r w:rsidR="00002264">
        <w:rPr>
          <w:rFonts w:ascii="Arial" w:eastAsia="Times New Roman" w:hAnsi="Arial" w:cs="Arial"/>
          <w:sz w:val="24"/>
          <w:szCs w:val="24"/>
          <w:lang w:eastAsia="de-CH"/>
        </w:rPr>
        <w:t>nach dem Erhalt eines ablehnenden schriftlichen Schreibens vom BAV per Einschreiben eine anfechtbare Verfügung verlangt</w:t>
      </w:r>
      <w:r>
        <w:rPr>
          <w:rFonts w:ascii="Arial" w:eastAsia="Times New Roman" w:hAnsi="Arial" w:cs="Arial"/>
          <w:sz w:val="24"/>
          <w:szCs w:val="24"/>
          <w:lang w:eastAsia="de-CH"/>
        </w:rPr>
        <w:t xml:space="preserve"> und ist bereit für die Erreichung einer finanziellen Beteiligung auch Rechtsmittel einzusetzen. Auf den dem Einwohnerrat vorliegenden Nachtragskredit </w:t>
      </w:r>
      <w:r w:rsidR="00002264">
        <w:rPr>
          <w:rFonts w:ascii="Arial" w:eastAsia="Times New Roman" w:hAnsi="Arial" w:cs="Arial"/>
          <w:sz w:val="24"/>
          <w:szCs w:val="24"/>
          <w:lang w:eastAsia="de-CH"/>
        </w:rPr>
        <w:t xml:space="preserve">sowie auf das Projekt selbst </w:t>
      </w:r>
      <w:r>
        <w:rPr>
          <w:rFonts w:ascii="Arial" w:eastAsia="Times New Roman" w:hAnsi="Arial" w:cs="Arial"/>
          <w:sz w:val="24"/>
          <w:szCs w:val="24"/>
          <w:lang w:eastAsia="de-CH"/>
        </w:rPr>
        <w:t>hat dieses Verfahren aber keine Auswirkung</w:t>
      </w:r>
      <w:r w:rsidR="00002264">
        <w:rPr>
          <w:rFonts w:ascii="Arial" w:eastAsia="Times New Roman" w:hAnsi="Arial" w:cs="Arial"/>
          <w:sz w:val="24"/>
          <w:szCs w:val="24"/>
          <w:lang w:eastAsia="de-CH"/>
        </w:rPr>
        <w:t>en</w:t>
      </w:r>
      <w:r>
        <w:rPr>
          <w:rFonts w:ascii="Arial" w:eastAsia="Times New Roman" w:hAnsi="Arial" w:cs="Arial"/>
          <w:sz w:val="24"/>
          <w:szCs w:val="24"/>
          <w:lang w:eastAsia="de-CH"/>
        </w:rPr>
        <w:t xml:space="preserve">. Ausserdem habe sich die Stadt </w:t>
      </w:r>
      <w:r w:rsidRPr="00B26869">
        <w:rPr>
          <w:rFonts w:ascii="Arial" w:eastAsia="Times New Roman" w:hAnsi="Arial" w:cs="Arial"/>
          <w:sz w:val="24"/>
          <w:szCs w:val="24"/>
          <w:lang w:eastAsia="de-CH"/>
        </w:rPr>
        <w:t>unterdessen mit einem potentiellen Einsprecher bezüglich des Landkaufs</w:t>
      </w:r>
      <w:r>
        <w:rPr>
          <w:rFonts w:ascii="Arial" w:eastAsia="Times New Roman" w:hAnsi="Arial" w:cs="Arial"/>
          <w:sz w:val="24"/>
          <w:szCs w:val="24"/>
          <w:lang w:eastAsia="de-CH"/>
        </w:rPr>
        <w:t xml:space="preserve">, </w:t>
      </w:r>
      <w:r w:rsidRPr="00B26869">
        <w:rPr>
          <w:rFonts w:ascii="Arial" w:eastAsia="Times New Roman" w:hAnsi="Arial" w:cs="Arial"/>
          <w:sz w:val="24"/>
          <w:szCs w:val="24"/>
          <w:lang w:eastAsia="de-CH"/>
        </w:rPr>
        <w:t>zu den gleichen Konditionen wie dieser das Land auch den SBB abgetreten</w:t>
      </w:r>
      <w:r>
        <w:rPr>
          <w:rFonts w:ascii="Arial" w:eastAsia="Times New Roman" w:hAnsi="Arial" w:cs="Arial"/>
          <w:sz w:val="24"/>
          <w:szCs w:val="24"/>
          <w:lang w:eastAsia="de-CH"/>
        </w:rPr>
        <w:t xml:space="preserve"> hat,</w:t>
      </w:r>
      <w:r w:rsidRPr="00B26869">
        <w:rPr>
          <w:rFonts w:ascii="Arial" w:eastAsia="Times New Roman" w:hAnsi="Arial" w:cs="Arial"/>
          <w:sz w:val="24"/>
          <w:szCs w:val="24"/>
          <w:lang w:eastAsia="de-CH"/>
        </w:rPr>
        <w:t xml:space="preserve"> geeinig</w:t>
      </w:r>
      <w:r>
        <w:rPr>
          <w:rFonts w:ascii="Arial" w:eastAsia="Times New Roman" w:hAnsi="Arial" w:cs="Arial"/>
          <w:sz w:val="24"/>
          <w:szCs w:val="24"/>
          <w:lang w:eastAsia="de-CH"/>
        </w:rPr>
        <w:t>t.</w:t>
      </w:r>
      <w:r w:rsidR="00835501">
        <w:rPr>
          <w:rFonts w:ascii="Arial" w:eastAsia="Times New Roman" w:hAnsi="Arial" w:cs="Arial"/>
          <w:sz w:val="24"/>
          <w:szCs w:val="24"/>
          <w:lang w:eastAsia="de-CH"/>
        </w:rPr>
        <w:t xml:space="preserve"> Weitere Preissteigerungen </w:t>
      </w:r>
      <w:r w:rsidR="00002264">
        <w:rPr>
          <w:rFonts w:ascii="Arial" w:eastAsia="Times New Roman" w:hAnsi="Arial" w:cs="Arial"/>
          <w:sz w:val="24"/>
          <w:szCs w:val="24"/>
          <w:lang w:eastAsia="de-CH"/>
        </w:rPr>
        <w:t xml:space="preserve">im Projekt </w:t>
      </w:r>
      <w:r w:rsidR="00835501">
        <w:rPr>
          <w:rFonts w:ascii="Arial" w:eastAsia="Times New Roman" w:hAnsi="Arial" w:cs="Arial"/>
          <w:sz w:val="24"/>
          <w:szCs w:val="24"/>
          <w:lang w:eastAsia="de-CH"/>
        </w:rPr>
        <w:t xml:space="preserve">seien </w:t>
      </w:r>
      <w:r w:rsidR="00002264">
        <w:rPr>
          <w:rFonts w:ascii="Arial" w:eastAsia="Times New Roman" w:hAnsi="Arial" w:cs="Arial"/>
          <w:sz w:val="24"/>
          <w:szCs w:val="24"/>
          <w:lang w:eastAsia="de-CH"/>
        </w:rPr>
        <w:t xml:space="preserve">zudem </w:t>
      </w:r>
      <w:r w:rsidR="00835501">
        <w:rPr>
          <w:rFonts w:ascii="Arial" w:eastAsia="Times New Roman" w:hAnsi="Arial" w:cs="Arial"/>
          <w:sz w:val="24"/>
          <w:szCs w:val="24"/>
          <w:lang w:eastAsia="de-CH"/>
        </w:rPr>
        <w:t xml:space="preserve">nicht zu erwarten, nach heutigem Stand des Wissens reiche der Nachtragskredit. </w:t>
      </w:r>
      <w:r w:rsidRPr="00B26869">
        <w:rPr>
          <w:rFonts w:ascii="Arial" w:eastAsia="Times New Roman" w:hAnsi="Arial" w:cs="Arial"/>
          <w:sz w:val="24"/>
          <w:szCs w:val="24"/>
          <w:lang w:eastAsia="de-CH"/>
        </w:rPr>
        <w:t xml:space="preserve">Im September erfolgt </w:t>
      </w:r>
      <w:r w:rsidR="00835501">
        <w:rPr>
          <w:rFonts w:ascii="Arial" w:eastAsia="Times New Roman" w:hAnsi="Arial" w:cs="Arial"/>
          <w:sz w:val="24"/>
          <w:szCs w:val="24"/>
          <w:lang w:eastAsia="de-CH"/>
        </w:rPr>
        <w:t xml:space="preserve">nun </w:t>
      </w:r>
      <w:r w:rsidRPr="00B26869">
        <w:rPr>
          <w:rFonts w:ascii="Arial" w:eastAsia="Times New Roman" w:hAnsi="Arial" w:cs="Arial"/>
          <w:sz w:val="24"/>
          <w:szCs w:val="24"/>
          <w:lang w:eastAsia="de-CH"/>
        </w:rPr>
        <w:t xml:space="preserve">die Planauflage. Wenn es keine Einsprachen gibt, könnte dann gebaut werden. </w:t>
      </w:r>
    </w:p>
    <w:p w14:paraId="6BC4251A" w14:textId="7F90FDF8" w:rsidR="002E1E11" w:rsidRDefault="002E1E11"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bookmarkStart w:id="1" w:name="_Hlk74313169"/>
    </w:p>
    <w:p w14:paraId="00626EB4" w14:textId="6E4204D0" w:rsidR="00835501" w:rsidRDefault="00835501"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r>
        <w:rPr>
          <w:rFonts w:ascii="Arial" w:eastAsia="Times New Roman" w:hAnsi="Arial" w:cs="Arial"/>
          <w:sz w:val="24"/>
          <w:szCs w:val="24"/>
          <w:lang w:eastAsia="de-CH"/>
        </w:rPr>
        <w:t xml:space="preserve">Die BPK stimmt dem Nachtragskredit für den Bau der </w:t>
      </w:r>
      <w:proofErr w:type="spellStart"/>
      <w:r>
        <w:rPr>
          <w:rFonts w:ascii="Arial" w:eastAsia="Times New Roman" w:hAnsi="Arial" w:cs="Arial"/>
          <w:sz w:val="24"/>
          <w:szCs w:val="24"/>
          <w:lang w:eastAsia="de-CH"/>
        </w:rPr>
        <w:t>Orisstege</w:t>
      </w:r>
      <w:proofErr w:type="spellEnd"/>
      <w:r>
        <w:rPr>
          <w:rFonts w:ascii="Arial" w:eastAsia="Times New Roman" w:hAnsi="Arial" w:cs="Arial"/>
          <w:sz w:val="24"/>
          <w:szCs w:val="24"/>
          <w:lang w:eastAsia="de-CH"/>
        </w:rPr>
        <w:t xml:space="preserve"> mit 6:0 Stimmen einstimmig zu.</w:t>
      </w:r>
    </w:p>
    <w:p w14:paraId="2875906F" w14:textId="77777777" w:rsidR="00DA5B5C" w:rsidRDefault="00DA5B5C"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p>
    <w:p w14:paraId="786C0AA4" w14:textId="77777777" w:rsidR="001127DE" w:rsidRPr="002E1E11" w:rsidRDefault="001127DE"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p>
    <w:bookmarkEnd w:id="1"/>
    <w:p w14:paraId="5ED053B9" w14:textId="5BA01400" w:rsidR="002E1E11" w:rsidRPr="008B5082" w:rsidRDefault="00835501"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b/>
          <w:bCs/>
          <w:sz w:val="24"/>
          <w:szCs w:val="24"/>
          <w:u w:val="single"/>
          <w:lang w:eastAsia="de-CH"/>
        </w:rPr>
      </w:pPr>
      <w:r>
        <w:rPr>
          <w:rFonts w:ascii="Arial" w:eastAsia="Times New Roman" w:hAnsi="Arial" w:cs="Arial"/>
          <w:b/>
          <w:bCs/>
          <w:sz w:val="24"/>
          <w:szCs w:val="24"/>
          <w:u w:val="single"/>
          <w:lang w:eastAsia="de-CH"/>
        </w:rPr>
        <w:t>4. Antrag</w:t>
      </w:r>
    </w:p>
    <w:p w14:paraId="48AC76F8" w14:textId="77777777" w:rsidR="002D1AD3" w:rsidRDefault="002D1AD3"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p>
    <w:p w14:paraId="10EDB73E" w14:textId="0588B677" w:rsidR="00555FCE" w:rsidRDefault="00835501"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r>
        <w:rPr>
          <w:rFonts w:ascii="Arial" w:eastAsia="Times New Roman" w:hAnsi="Arial" w:cs="Arial"/>
          <w:sz w:val="24"/>
          <w:szCs w:val="24"/>
          <w:lang w:eastAsia="de-CH"/>
        </w:rPr>
        <w:t>Die BPK beantragt dem Einwohnerrat einstimmig, dem</w:t>
      </w:r>
      <w:r w:rsidRPr="00835501">
        <w:rPr>
          <w:rFonts w:ascii="Arial" w:eastAsia="Times New Roman" w:hAnsi="Arial" w:cs="Arial"/>
          <w:sz w:val="24"/>
          <w:szCs w:val="24"/>
          <w:lang w:eastAsia="de-CH"/>
        </w:rPr>
        <w:t xml:space="preserve"> Nachtragskredit in der Höhe von CHF 1.5 Mio. für den Bau der </w:t>
      </w:r>
      <w:proofErr w:type="spellStart"/>
      <w:r w:rsidRPr="00835501">
        <w:rPr>
          <w:rFonts w:ascii="Arial" w:eastAsia="Times New Roman" w:hAnsi="Arial" w:cs="Arial"/>
          <w:sz w:val="24"/>
          <w:szCs w:val="24"/>
          <w:lang w:eastAsia="de-CH"/>
        </w:rPr>
        <w:t>Orisstege</w:t>
      </w:r>
      <w:proofErr w:type="spellEnd"/>
      <w:r>
        <w:rPr>
          <w:rFonts w:ascii="Arial" w:eastAsia="Times New Roman" w:hAnsi="Arial" w:cs="Arial"/>
          <w:sz w:val="24"/>
          <w:szCs w:val="24"/>
          <w:lang w:eastAsia="de-CH"/>
        </w:rPr>
        <w:t xml:space="preserve"> zuzustimmen.</w:t>
      </w:r>
    </w:p>
    <w:p w14:paraId="16ACFD93" w14:textId="77777777" w:rsidR="00835501" w:rsidRDefault="00835501"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p>
    <w:p w14:paraId="2DB7F567" w14:textId="77777777" w:rsidR="00002264" w:rsidRDefault="00002264"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p>
    <w:p w14:paraId="2DB68DBA" w14:textId="77777777" w:rsidR="00002264" w:rsidRDefault="00002264"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p>
    <w:p w14:paraId="084D1462" w14:textId="77777777" w:rsidR="00555FCE" w:rsidRDefault="00555FCE"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p>
    <w:p w14:paraId="3AF41922" w14:textId="4C8F75EA" w:rsidR="00F26C3C" w:rsidRDefault="00835501" w:rsidP="002E6D8D">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r>
        <w:rPr>
          <w:rFonts w:ascii="Arial" w:eastAsia="Times New Roman" w:hAnsi="Arial" w:cs="Arial"/>
          <w:sz w:val="24"/>
          <w:szCs w:val="24"/>
          <w:lang w:eastAsia="de-CH"/>
        </w:rPr>
        <w:t>Dominik Beeler</w:t>
      </w:r>
      <w:r w:rsidR="002E1E11" w:rsidRPr="002E1E11">
        <w:rPr>
          <w:rFonts w:ascii="Arial" w:eastAsia="Times New Roman" w:hAnsi="Arial" w:cs="Arial"/>
          <w:sz w:val="24"/>
          <w:szCs w:val="24"/>
          <w:lang w:eastAsia="de-CH"/>
        </w:rPr>
        <w:t xml:space="preserve">, </w:t>
      </w:r>
      <w:r>
        <w:rPr>
          <w:rFonts w:ascii="Arial" w:eastAsia="Times New Roman" w:hAnsi="Arial" w:cs="Arial"/>
          <w:sz w:val="24"/>
          <w:szCs w:val="24"/>
          <w:lang w:eastAsia="de-CH"/>
        </w:rPr>
        <w:t>Vize-</w:t>
      </w:r>
      <w:r w:rsidR="002E1E11" w:rsidRPr="002E1E11">
        <w:rPr>
          <w:rFonts w:ascii="Arial" w:eastAsia="Times New Roman" w:hAnsi="Arial" w:cs="Arial"/>
          <w:sz w:val="24"/>
          <w:szCs w:val="24"/>
          <w:lang w:eastAsia="de-CH"/>
        </w:rPr>
        <w:t>Präsident BPK</w:t>
      </w:r>
      <w:r w:rsidR="00E91022">
        <w:rPr>
          <w:rFonts w:ascii="Arial" w:eastAsia="Times New Roman" w:hAnsi="Arial" w:cs="Arial"/>
          <w:sz w:val="24"/>
          <w:szCs w:val="24"/>
          <w:lang w:eastAsia="de-CH"/>
        </w:rPr>
        <w:t xml:space="preserve">                                    </w:t>
      </w:r>
      <w:r w:rsidR="002E6D8D">
        <w:rPr>
          <w:rFonts w:ascii="Arial" w:eastAsia="Times New Roman" w:hAnsi="Arial" w:cs="Arial"/>
          <w:sz w:val="24"/>
          <w:szCs w:val="24"/>
          <w:lang w:eastAsia="de-CH"/>
        </w:rPr>
        <w:t xml:space="preserve"> Liestal,</w:t>
      </w:r>
      <w:r w:rsidR="002E1E11" w:rsidRPr="002E1E11">
        <w:rPr>
          <w:rFonts w:ascii="Arial" w:eastAsia="Times New Roman" w:hAnsi="Arial" w:cs="Arial"/>
          <w:sz w:val="24"/>
          <w:szCs w:val="24"/>
          <w:lang w:eastAsia="de-CH"/>
        </w:rPr>
        <w:t xml:space="preserve"> </w:t>
      </w:r>
      <w:r w:rsidR="002E6D8D">
        <w:rPr>
          <w:rFonts w:ascii="Arial" w:eastAsia="Times New Roman" w:hAnsi="Arial" w:cs="Arial"/>
          <w:sz w:val="24"/>
          <w:szCs w:val="24"/>
          <w:lang w:eastAsia="de-CH"/>
        </w:rPr>
        <w:t>9</w:t>
      </w:r>
      <w:r w:rsidR="001127DE">
        <w:rPr>
          <w:rFonts w:ascii="Arial" w:eastAsia="Times New Roman" w:hAnsi="Arial" w:cs="Arial"/>
          <w:sz w:val="24"/>
          <w:szCs w:val="24"/>
          <w:lang w:eastAsia="de-CH"/>
        </w:rPr>
        <w:t>.</w:t>
      </w:r>
      <w:r>
        <w:rPr>
          <w:rFonts w:ascii="Arial" w:eastAsia="Times New Roman" w:hAnsi="Arial" w:cs="Arial"/>
          <w:sz w:val="24"/>
          <w:szCs w:val="24"/>
          <w:lang w:eastAsia="de-CH"/>
        </w:rPr>
        <w:t>September</w:t>
      </w:r>
      <w:r w:rsidR="002E1E11" w:rsidRPr="002E1E11">
        <w:rPr>
          <w:rFonts w:ascii="Arial" w:eastAsia="Times New Roman" w:hAnsi="Arial" w:cs="Arial"/>
          <w:sz w:val="24"/>
          <w:szCs w:val="24"/>
          <w:lang w:eastAsia="de-CH"/>
        </w:rPr>
        <w:t xml:space="preserve"> 202</w:t>
      </w:r>
      <w:r w:rsidR="00555FCE">
        <w:rPr>
          <w:rFonts w:ascii="Arial" w:eastAsia="Times New Roman" w:hAnsi="Arial" w:cs="Arial"/>
          <w:sz w:val="24"/>
          <w:szCs w:val="24"/>
          <w:lang w:eastAsia="de-CH"/>
        </w:rPr>
        <w:t>1</w:t>
      </w:r>
    </w:p>
    <w:p w14:paraId="4174FECD" w14:textId="082197DF" w:rsidR="00F26C3C" w:rsidRDefault="004B4FD8" w:rsidP="00DA5B5C">
      <w:pPr>
        <w:tabs>
          <w:tab w:val="left" w:pos="1021"/>
          <w:tab w:val="left" w:pos="4366"/>
          <w:tab w:val="left" w:pos="5400"/>
          <w:tab w:val="decimal" w:pos="5727"/>
          <w:tab w:val="decimal" w:pos="7371"/>
          <w:tab w:val="decimal" w:pos="9072"/>
        </w:tabs>
        <w:spacing w:after="0" w:line="240" w:lineRule="auto"/>
        <w:jc w:val="both"/>
        <w:rPr>
          <w:rFonts w:ascii="Arial" w:eastAsia="Times New Roman" w:hAnsi="Arial" w:cs="Arial"/>
          <w:sz w:val="24"/>
          <w:szCs w:val="24"/>
          <w:lang w:eastAsia="de-CH"/>
        </w:rPr>
      </w:pPr>
      <w:r>
        <w:rPr>
          <w:rFonts w:ascii="Arial" w:eastAsia="Times New Roman" w:hAnsi="Arial" w:cs="Arial"/>
          <w:noProof/>
          <w:sz w:val="24"/>
          <w:szCs w:val="24"/>
          <w:lang w:val="de-DE" w:eastAsia="de-DE"/>
        </w:rPr>
        <w:drawing>
          <wp:inline distT="0" distB="0" distL="0" distR="0" wp14:anchorId="11605734" wp14:editId="4F14F5B3">
            <wp:extent cx="1863083" cy="699479"/>
            <wp:effectExtent l="0" t="0" r="0" b="12065"/>
            <wp:docPr id="1" name="Bild 1" descr="../../../Downloads/Unterschrift_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Unterschrift_D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4404" cy="767554"/>
                    </a:xfrm>
                    <a:prstGeom prst="rect">
                      <a:avLst/>
                    </a:prstGeom>
                    <a:noFill/>
                    <a:ln>
                      <a:noFill/>
                    </a:ln>
                  </pic:spPr>
                </pic:pic>
              </a:graphicData>
            </a:graphic>
          </wp:inline>
        </w:drawing>
      </w:r>
    </w:p>
    <w:sectPr w:rsidR="00F26C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BEC"/>
    <w:rsid w:val="00002264"/>
    <w:rsid w:val="000237CC"/>
    <w:rsid w:val="00072E1B"/>
    <w:rsid w:val="00082260"/>
    <w:rsid w:val="000B2287"/>
    <w:rsid w:val="000E61EC"/>
    <w:rsid w:val="001127DE"/>
    <w:rsid w:val="00142B16"/>
    <w:rsid w:val="00150BEC"/>
    <w:rsid w:val="00165D28"/>
    <w:rsid w:val="001B03E8"/>
    <w:rsid w:val="001C25C3"/>
    <w:rsid w:val="00205AAF"/>
    <w:rsid w:val="00246679"/>
    <w:rsid w:val="002A0452"/>
    <w:rsid w:val="002C4C60"/>
    <w:rsid w:val="002C5766"/>
    <w:rsid w:val="002D1AD3"/>
    <w:rsid w:val="002E1E11"/>
    <w:rsid w:val="002E6D8D"/>
    <w:rsid w:val="00313D85"/>
    <w:rsid w:val="00333ABC"/>
    <w:rsid w:val="00386F8E"/>
    <w:rsid w:val="003A6E79"/>
    <w:rsid w:val="003B0F3D"/>
    <w:rsid w:val="003C3143"/>
    <w:rsid w:val="003D1B7E"/>
    <w:rsid w:val="003D61C3"/>
    <w:rsid w:val="003E516C"/>
    <w:rsid w:val="0041386B"/>
    <w:rsid w:val="0041477D"/>
    <w:rsid w:val="0044211A"/>
    <w:rsid w:val="004B4FD8"/>
    <w:rsid w:val="005352E1"/>
    <w:rsid w:val="00555FCE"/>
    <w:rsid w:val="00560AFD"/>
    <w:rsid w:val="00586BED"/>
    <w:rsid w:val="005F0872"/>
    <w:rsid w:val="005F6A4C"/>
    <w:rsid w:val="006071E0"/>
    <w:rsid w:val="00620C35"/>
    <w:rsid w:val="00626807"/>
    <w:rsid w:val="00650524"/>
    <w:rsid w:val="00723A2D"/>
    <w:rsid w:val="00731121"/>
    <w:rsid w:val="00746336"/>
    <w:rsid w:val="00774D77"/>
    <w:rsid w:val="007935DE"/>
    <w:rsid w:val="007A6F59"/>
    <w:rsid w:val="007E735E"/>
    <w:rsid w:val="008006D6"/>
    <w:rsid w:val="00835501"/>
    <w:rsid w:val="008420EF"/>
    <w:rsid w:val="00854BFF"/>
    <w:rsid w:val="008663FC"/>
    <w:rsid w:val="008B5082"/>
    <w:rsid w:val="009203CC"/>
    <w:rsid w:val="00920BB9"/>
    <w:rsid w:val="009B5043"/>
    <w:rsid w:val="009D1C5A"/>
    <w:rsid w:val="009F4457"/>
    <w:rsid w:val="00A345C4"/>
    <w:rsid w:val="00A63E2C"/>
    <w:rsid w:val="00AB2500"/>
    <w:rsid w:val="00AD741E"/>
    <w:rsid w:val="00B022FF"/>
    <w:rsid w:val="00B106B2"/>
    <w:rsid w:val="00B16B52"/>
    <w:rsid w:val="00B26869"/>
    <w:rsid w:val="00B441C2"/>
    <w:rsid w:val="00B51738"/>
    <w:rsid w:val="00BD2C81"/>
    <w:rsid w:val="00C13D35"/>
    <w:rsid w:val="00C24A6A"/>
    <w:rsid w:val="00C32D64"/>
    <w:rsid w:val="00C614F9"/>
    <w:rsid w:val="00C9089F"/>
    <w:rsid w:val="00C936D2"/>
    <w:rsid w:val="00CD01F6"/>
    <w:rsid w:val="00CD2640"/>
    <w:rsid w:val="00CE4C3E"/>
    <w:rsid w:val="00CF2E06"/>
    <w:rsid w:val="00D02903"/>
    <w:rsid w:val="00D40C60"/>
    <w:rsid w:val="00D6594A"/>
    <w:rsid w:val="00D7144C"/>
    <w:rsid w:val="00D71E9D"/>
    <w:rsid w:val="00DA5B5C"/>
    <w:rsid w:val="00DA6C0F"/>
    <w:rsid w:val="00E0097B"/>
    <w:rsid w:val="00E07F4A"/>
    <w:rsid w:val="00E91022"/>
    <w:rsid w:val="00E96DA5"/>
    <w:rsid w:val="00EB0896"/>
    <w:rsid w:val="00ED6F28"/>
    <w:rsid w:val="00EE1FF9"/>
    <w:rsid w:val="00EF7CCA"/>
    <w:rsid w:val="00F26C3C"/>
    <w:rsid w:val="00FE188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A7868E"/>
  <w15:chartTrackingRefBased/>
  <w15:docId w15:val="{ECDBDD02-881F-401D-8549-7378DCAB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B5082"/>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B5082"/>
    <w:rPr>
      <w:rFonts w:ascii="Times New Roman" w:hAnsi="Times New Roman" w:cs="Times New Roman"/>
      <w:sz w:val="18"/>
      <w:szCs w:val="18"/>
    </w:rPr>
  </w:style>
  <w:style w:type="paragraph" w:styleId="Listenabsatz">
    <w:name w:val="List Paragraph"/>
    <w:basedOn w:val="Standard"/>
    <w:uiPriority w:val="34"/>
    <w:qFormat/>
    <w:rsid w:val="00800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98971-0022-4C7D-91E3-7F30B0E9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5802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Fischer</dc:creator>
  <cp:keywords/>
  <dc:description/>
  <cp:lastModifiedBy>Jermann Marcel  G25</cp:lastModifiedBy>
  <cp:revision>4</cp:revision>
  <cp:lastPrinted>2021-08-08T21:22:00Z</cp:lastPrinted>
  <dcterms:created xsi:type="dcterms:W3CDTF">2021-09-10T05:41:00Z</dcterms:created>
  <dcterms:modified xsi:type="dcterms:W3CDTF">2021-09-10T05:42:00Z</dcterms:modified>
</cp:coreProperties>
</file>